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2598" w14:textId="77777777" w:rsidR="00FD4630" w:rsidRDefault="00FD4630" w:rsidP="00DC3204">
      <w:pPr>
        <w:spacing w:after="0"/>
        <w:ind w:left="360" w:hanging="360"/>
        <w:contextualSpacing/>
        <w:jc w:val="both"/>
      </w:pPr>
    </w:p>
    <w:p w14:paraId="6E9D5A0B" w14:textId="4393161B" w:rsidR="00FD4630" w:rsidRDefault="00FD4630" w:rsidP="00FD4630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4419BDD4" w14:textId="607E76B8" w:rsidR="00DC3204" w:rsidRPr="005C4B7F" w:rsidRDefault="009F040F" w:rsidP="00DC32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5C4B7F">
        <w:rPr>
          <w:rFonts w:ascii="Times New Roman" w:hAnsi="Times New Roman" w:cs="Times New Roman"/>
          <w:b/>
          <w:bCs/>
        </w:rPr>
        <w:t xml:space="preserve">Nazwa postępowania: </w:t>
      </w:r>
    </w:p>
    <w:p w14:paraId="0D4E036E" w14:textId="1FCCBCF5" w:rsidR="00B25719" w:rsidRPr="00B25719" w:rsidRDefault="00B25719" w:rsidP="00B25719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B25719">
        <w:rPr>
          <w:rFonts w:ascii="Times New Roman" w:hAnsi="Times New Roman" w:cs="Times New Roman"/>
        </w:rPr>
        <w:t xml:space="preserve"> „Kompleksowa usługa dozoru i ochrony mienia w obiektach Muzeum Okręgowego w Rzeszowie w 2023 r.” </w:t>
      </w:r>
    </w:p>
    <w:p w14:paraId="09829EBD" w14:textId="0C79D0EF" w:rsidR="008929EF" w:rsidRDefault="00B25719" w:rsidP="00B25719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proofErr w:type="spellStart"/>
      <w:r w:rsidRPr="00B25719">
        <w:rPr>
          <w:rFonts w:ascii="Times New Roman" w:hAnsi="Times New Roman" w:cs="Times New Roman"/>
        </w:rPr>
        <w:t>Ozn</w:t>
      </w:r>
      <w:proofErr w:type="spellEnd"/>
      <w:r w:rsidRPr="00B25719">
        <w:rPr>
          <w:rFonts w:ascii="Times New Roman" w:hAnsi="Times New Roman" w:cs="Times New Roman"/>
        </w:rPr>
        <w:t>. MOR/ZP-26/4/2022.</w:t>
      </w:r>
    </w:p>
    <w:p w14:paraId="385110B4" w14:textId="77777777" w:rsidR="00B25719" w:rsidRDefault="00B25719" w:rsidP="00B25719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</w:p>
    <w:p w14:paraId="73107AD2" w14:textId="5ED810F5" w:rsidR="008929EF" w:rsidRPr="00FC53E9" w:rsidRDefault="008929EF" w:rsidP="00FC53E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Link do postępowania: </w:t>
      </w:r>
      <w:hyperlink r:id="rId7" w:history="1">
        <w:r w:rsidR="0070017F" w:rsidRPr="0070017F">
          <w:rPr>
            <w:rStyle w:val="Hipercze"/>
            <w:rFonts w:ascii="Times New Roman" w:hAnsi="Times New Roman" w:cs="Times New Roman"/>
          </w:rPr>
          <w:t>https://www.muzeum.rzeszow.pl/pl/zamowienia-publiczne/</w:t>
        </w:r>
      </w:hyperlink>
      <w:r w:rsidR="0070017F">
        <w:rPr>
          <w:rFonts w:ascii="Times New Roman" w:hAnsi="Times New Roman" w:cs="Times New Roman"/>
          <w:b/>
          <w:bCs/>
        </w:rPr>
        <w:t xml:space="preserve"> </w:t>
      </w:r>
    </w:p>
    <w:p w14:paraId="5A44B30A" w14:textId="77777777" w:rsidR="009E4D2A" w:rsidRDefault="009E4D2A" w:rsidP="009F040F">
      <w:pPr>
        <w:pStyle w:val="Akapitzlist"/>
        <w:ind w:left="0"/>
        <w:rPr>
          <w:rFonts w:ascii="Times New Roman" w:eastAsia="Times New Roman" w:hAnsi="Times New Roman"/>
          <w:lang w:eastAsia="pl-PL"/>
        </w:rPr>
      </w:pPr>
    </w:p>
    <w:p w14:paraId="18955E14" w14:textId="79F2EA28" w:rsidR="005C4B7F" w:rsidRDefault="005C4B7F" w:rsidP="005C4B7F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9907C2">
        <w:rPr>
          <w:rFonts w:ascii="Times New Roman" w:hAnsi="Times New Roman"/>
          <w:b/>
          <w:bCs/>
        </w:rPr>
        <w:t xml:space="preserve">Identyfikator </w:t>
      </w:r>
      <w:r w:rsidR="004F578F">
        <w:rPr>
          <w:rFonts w:ascii="Times New Roman" w:hAnsi="Times New Roman"/>
          <w:b/>
          <w:bCs/>
        </w:rPr>
        <w:t xml:space="preserve">(ID) </w:t>
      </w:r>
      <w:r w:rsidRPr="009907C2">
        <w:rPr>
          <w:rFonts w:ascii="Times New Roman" w:hAnsi="Times New Roman"/>
          <w:b/>
          <w:bCs/>
        </w:rPr>
        <w:t>postępowania</w:t>
      </w:r>
      <w:r>
        <w:rPr>
          <w:rFonts w:ascii="Times New Roman" w:hAnsi="Times New Roman"/>
          <w:b/>
          <w:bCs/>
        </w:rPr>
        <w:t xml:space="preserve">  w </w:t>
      </w:r>
      <w:proofErr w:type="spellStart"/>
      <w:r w:rsidRPr="005C4B7F">
        <w:rPr>
          <w:rFonts w:ascii="Times New Roman" w:eastAsia="Times New Roman" w:hAnsi="Times New Roman"/>
          <w:b/>
          <w:bCs/>
          <w:lang w:eastAsia="pl-PL"/>
        </w:rPr>
        <w:t>Miniportal</w:t>
      </w:r>
      <w:r>
        <w:rPr>
          <w:rFonts w:ascii="Times New Roman" w:eastAsia="Times New Roman" w:hAnsi="Times New Roman"/>
          <w:b/>
          <w:bCs/>
          <w:lang w:eastAsia="pl-PL"/>
        </w:rPr>
        <w:t>u</w:t>
      </w:r>
      <w:proofErr w:type="spellEnd"/>
      <w:r>
        <w:rPr>
          <w:rFonts w:ascii="Times New Roman" w:eastAsia="Times New Roman" w:hAnsi="Times New Roman"/>
          <w:lang w:eastAsia="pl-PL"/>
        </w:rPr>
        <w:t xml:space="preserve">: </w:t>
      </w:r>
      <w:r w:rsidR="0070017F" w:rsidRPr="0070017F">
        <w:rPr>
          <w:rFonts w:ascii="Times New Roman" w:eastAsia="Times New Roman" w:hAnsi="Times New Roman"/>
          <w:lang w:eastAsia="pl-PL"/>
        </w:rPr>
        <w:t>001dfeb3-1e50-408a-a1c0-636d57b6d2a7</w:t>
      </w:r>
      <w:r w:rsidR="0070017F">
        <w:rPr>
          <w:rFonts w:ascii="Times New Roman" w:eastAsia="Times New Roman" w:hAnsi="Times New Roman"/>
          <w:lang w:eastAsia="pl-PL"/>
        </w:rPr>
        <w:t xml:space="preserve"> </w:t>
      </w:r>
    </w:p>
    <w:p w14:paraId="3546D7C5" w14:textId="77777777" w:rsidR="005C4B7F" w:rsidRDefault="005C4B7F" w:rsidP="005C4B7F">
      <w:pPr>
        <w:pStyle w:val="Akapitzlist"/>
        <w:ind w:left="360"/>
        <w:rPr>
          <w:rFonts w:ascii="Times New Roman" w:eastAsia="Times New Roman" w:hAnsi="Times New Roman"/>
          <w:lang w:eastAsia="pl-PL"/>
        </w:rPr>
      </w:pPr>
    </w:p>
    <w:p w14:paraId="79D06460" w14:textId="517DC0C8" w:rsidR="005C4B7F" w:rsidRPr="000147DA" w:rsidRDefault="005C4B7F" w:rsidP="005C4B7F">
      <w:pPr>
        <w:pStyle w:val="Akapitzlist"/>
        <w:numPr>
          <w:ilvl w:val="0"/>
          <w:numId w:val="1"/>
        </w:numPr>
        <w:rPr>
          <w:rFonts w:ascii="Times New Roman" w:hAnsi="Times New Roman"/>
          <w:bCs/>
        </w:rPr>
      </w:pPr>
      <w:r w:rsidRPr="00A43CDC">
        <w:rPr>
          <w:rFonts w:ascii="Times New Roman" w:hAnsi="Times New Roman"/>
          <w:b/>
        </w:rPr>
        <w:t>Nr referencyjny postępowania:</w:t>
      </w:r>
      <w:r w:rsidR="009E4D2A">
        <w:rPr>
          <w:rFonts w:ascii="Times New Roman" w:hAnsi="Times New Roman"/>
          <w:b/>
        </w:rPr>
        <w:t xml:space="preserve"> </w:t>
      </w:r>
      <w:r w:rsidR="00B25719" w:rsidRPr="00B25719">
        <w:rPr>
          <w:rFonts w:ascii="Times New Roman" w:hAnsi="Times New Roman"/>
        </w:rPr>
        <w:t>MOR/ZP-26/4/2022.</w:t>
      </w:r>
    </w:p>
    <w:p w14:paraId="4AA79F79" w14:textId="77777777" w:rsidR="005C4B7F" w:rsidRPr="000147DA" w:rsidRDefault="005C4B7F" w:rsidP="005C4B7F">
      <w:pPr>
        <w:pStyle w:val="Akapitzlist"/>
        <w:ind w:left="0"/>
        <w:rPr>
          <w:rFonts w:ascii="Times New Roman" w:hAnsi="Times New Roman"/>
        </w:rPr>
      </w:pPr>
    </w:p>
    <w:p w14:paraId="38501FEB" w14:textId="152E5B2B" w:rsidR="0079282C" w:rsidRDefault="005C4B7F" w:rsidP="0079282C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FA6043">
        <w:rPr>
          <w:rFonts w:ascii="Times New Roman" w:hAnsi="Times New Roman"/>
          <w:b/>
          <w:bCs/>
        </w:rPr>
        <w:t>Nr ogłoszenia w BZP:</w:t>
      </w:r>
      <w:r w:rsidR="009E4D2A" w:rsidRPr="00FA6043">
        <w:rPr>
          <w:rFonts w:ascii="Times New Roman" w:eastAsia="Times New Roman" w:hAnsi="Times New Roman"/>
          <w:lang w:eastAsia="pl-PL"/>
        </w:rPr>
        <w:t xml:space="preserve"> </w:t>
      </w:r>
      <w:r w:rsidR="004B3A9E" w:rsidRPr="004B3A9E">
        <w:rPr>
          <w:rFonts w:ascii="Times New Roman" w:eastAsia="Times New Roman" w:hAnsi="Times New Roman"/>
          <w:lang w:eastAsia="pl-PL"/>
        </w:rPr>
        <w:t>2022/BZP 00431249/01</w:t>
      </w:r>
    </w:p>
    <w:p w14:paraId="74E542C0" w14:textId="77777777" w:rsidR="0079282C" w:rsidRPr="0079282C" w:rsidRDefault="0079282C" w:rsidP="0079282C">
      <w:pPr>
        <w:pStyle w:val="Akapitzlist"/>
        <w:rPr>
          <w:rFonts w:ascii="Times New Roman" w:eastAsia="Times New Roman" w:hAnsi="Times New Roman"/>
        </w:rPr>
      </w:pPr>
    </w:p>
    <w:p w14:paraId="10F4C405" w14:textId="0F97890A" w:rsidR="005C4B7F" w:rsidRPr="0079282C" w:rsidRDefault="005C4B7F" w:rsidP="0079282C">
      <w:pPr>
        <w:pStyle w:val="Akapitzlist"/>
        <w:ind w:left="360"/>
        <w:rPr>
          <w:rFonts w:ascii="Times New Roman" w:eastAsia="Times New Roman" w:hAnsi="Times New Roman"/>
          <w:lang w:eastAsia="pl-PL"/>
        </w:rPr>
      </w:pPr>
      <w:r w:rsidRPr="0079282C">
        <w:rPr>
          <w:rFonts w:ascii="Times New Roman" w:eastAsia="Times New Roman" w:hAnsi="Times New Roman"/>
        </w:rPr>
        <w:t xml:space="preserve">Data: </w:t>
      </w:r>
      <w:r w:rsidR="0079282C">
        <w:rPr>
          <w:rFonts w:ascii="Times New Roman" w:eastAsia="Times New Roman" w:hAnsi="Times New Roman"/>
        </w:rPr>
        <w:t>9.11</w:t>
      </w:r>
      <w:r w:rsidR="00D35CCD" w:rsidRPr="0079282C">
        <w:rPr>
          <w:rFonts w:ascii="Times New Roman" w:eastAsia="Times New Roman" w:hAnsi="Times New Roman"/>
        </w:rPr>
        <w:t>.2022 r.</w:t>
      </w:r>
    </w:p>
    <w:p w14:paraId="1910BF1F" w14:textId="77777777" w:rsidR="009F040F" w:rsidRPr="000147DA" w:rsidRDefault="009F040F" w:rsidP="009F040F">
      <w:pPr>
        <w:pStyle w:val="Akapitzlist"/>
        <w:ind w:left="360"/>
        <w:rPr>
          <w:rFonts w:ascii="Times New Roman" w:hAnsi="Times New Roman"/>
          <w:bCs/>
        </w:rPr>
      </w:pPr>
    </w:p>
    <w:p w14:paraId="3280D0CB" w14:textId="77777777" w:rsidR="009F040F" w:rsidRPr="000147DA" w:rsidRDefault="009F040F" w:rsidP="00DC3A87">
      <w:pPr>
        <w:spacing w:after="0"/>
        <w:rPr>
          <w:rFonts w:ascii="Times New Roman" w:hAnsi="Times New Roman" w:cs="Times New Roman"/>
        </w:rPr>
      </w:pPr>
    </w:p>
    <w:sectPr w:rsidR="009F040F" w:rsidRPr="000147DA" w:rsidSect="007811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84E9" w14:textId="77777777" w:rsidR="00146566" w:rsidRDefault="00146566" w:rsidP="00A97719">
      <w:pPr>
        <w:spacing w:after="0" w:line="240" w:lineRule="auto"/>
      </w:pPr>
      <w:r>
        <w:separator/>
      </w:r>
    </w:p>
  </w:endnote>
  <w:endnote w:type="continuationSeparator" w:id="0">
    <w:p w14:paraId="37E7578D" w14:textId="77777777" w:rsidR="00146566" w:rsidRDefault="00146566" w:rsidP="00A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E769" w14:textId="77777777" w:rsidR="00146566" w:rsidRDefault="00146566" w:rsidP="00A97719">
      <w:pPr>
        <w:spacing w:after="0" w:line="240" w:lineRule="auto"/>
      </w:pPr>
      <w:r>
        <w:separator/>
      </w:r>
    </w:p>
  </w:footnote>
  <w:footnote w:type="continuationSeparator" w:id="0">
    <w:p w14:paraId="4A31FB3D" w14:textId="77777777" w:rsidR="00146566" w:rsidRDefault="00146566" w:rsidP="00A9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5EC5" w14:textId="77777777" w:rsidR="00B25719" w:rsidRDefault="00B25719" w:rsidP="00B25719">
    <w:pPr>
      <w:spacing w:after="0"/>
      <w:jc w:val="center"/>
      <w:rPr>
        <w:rStyle w:val="Pogrubienie"/>
        <w:b w:val="0"/>
        <w:i/>
        <w:sz w:val="16"/>
        <w:szCs w:val="16"/>
      </w:rPr>
    </w:pPr>
    <w:r>
      <w:rPr>
        <w:i/>
        <w:sz w:val="16"/>
        <w:szCs w:val="16"/>
      </w:rPr>
      <w:t>S</w:t>
    </w:r>
    <w:r w:rsidRPr="0087643D">
      <w:rPr>
        <w:i/>
        <w:sz w:val="16"/>
        <w:szCs w:val="16"/>
      </w:rPr>
      <w:t>WZ</w:t>
    </w:r>
    <w:r w:rsidRPr="0087643D">
      <w:rPr>
        <w:rStyle w:val="Pogrubienie"/>
        <w:b w:val="0"/>
        <w:i/>
        <w:sz w:val="16"/>
        <w:szCs w:val="16"/>
      </w:rPr>
      <w:t xml:space="preserve">: </w:t>
    </w:r>
    <w:r w:rsidRPr="008A3FF5">
      <w:rPr>
        <w:rStyle w:val="Pogrubienie"/>
        <w:b w:val="0"/>
        <w:i/>
        <w:sz w:val="16"/>
        <w:szCs w:val="16"/>
      </w:rPr>
      <w:t>„Kompleksowa usługa dozoru i ochrony mienia w obiektach Muzeum Okręgowego w Rzeszowie w 202</w:t>
    </w:r>
    <w:r>
      <w:rPr>
        <w:rStyle w:val="Pogrubienie"/>
        <w:b w:val="0"/>
        <w:i/>
        <w:sz w:val="16"/>
        <w:szCs w:val="16"/>
      </w:rPr>
      <w:t>3</w:t>
    </w:r>
    <w:r w:rsidRPr="008A3FF5">
      <w:rPr>
        <w:rStyle w:val="Pogrubienie"/>
        <w:b w:val="0"/>
        <w:i/>
        <w:sz w:val="16"/>
        <w:szCs w:val="16"/>
      </w:rPr>
      <w:t xml:space="preserve"> r.”</w:t>
    </w:r>
    <w:r>
      <w:rPr>
        <w:rStyle w:val="Pogrubienie"/>
        <w:b w:val="0"/>
        <w:i/>
        <w:sz w:val="16"/>
        <w:szCs w:val="16"/>
      </w:rPr>
      <w:t xml:space="preserve"> </w:t>
    </w:r>
  </w:p>
  <w:p w14:paraId="3FB37260" w14:textId="77777777" w:rsidR="00B25719" w:rsidRPr="002C34DF" w:rsidRDefault="00B25719" w:rsidP="00B25719">
    <w:pPr>
      <w:spacing w:after="0"/>
      <w:jc w:val="center"/>
      <w:rPr>
        <w:sz w:val="20"/>
        <w:szCs w:val="20"/>
      </w:rPr>
    </w:pPr>
    <w:proofErr w:type="spellStart"/>
    <w:r>
      <w:rPr>
        <w:rStyle w:val="Pogrubienie"/>
        <w:b w:val="0"/>
        <w:i/>
        <w:sz w:val="16"/>
        <w:szCs w:val="16"/>
      </w:rPr>
      <w:t>Ozn</w:t>
    </w:r>
    <w:proofErr w:type="spellEnd"/>
    <w:r>
      <w:rPr>
        <w:rStyle w:val="Pogrubienie"/>
        <w:b w:val="0"/>
        <w:i/>
        <w:sz w:val="16"/>
        <w:szCs w:val="16"/>
      </w:rPr>
      <w:t>. M</w:t>
    </w:r>
    <w:r w:rsidRPr="006032A6">
      <w:rPr>
        <w:rStyle w:val="Pogrubienie"/>
        <w:b w:val="0"/>
        <w:i/>
        <w:sz w:val="16"/>
        <w:szCs w:val="16"/>
      </w:rPr>
      <w:t>OR/ZP-26/4/202</w:t>
    </w:r>
    <w:r>
      <w:rPr>
        <w:rStyle w:val="Pogrubienie"/>
        <w:b w:val="0"/>
        <w:i/>
        <w:sz w:val="16"/>
        <w:szCs w:val="16"/>
      </w:rPr>
      <w:t xml:space="preserve">2. </w:t>
    </w:r>
  </w:p>
  <w:p w14:paraId="63E69221" w14:textId="77777777" w:rsidR="00A97719" w:rsidRDefault="00A97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718"/>
    <w:multiLevelType w:val="hybridMultilevel"/>
    <w:tmpl w:val="D996D5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92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A87"/>
    <w:rsid w:val="000147DA"/>
    <w:rsid w:val="000A14BB"/>
    <w:rsid w:val="00143B5F"/>
    <w:rsid w:val="00146566"/>
    <w:rsid w:val="00183AD8"/>
    <w:rsid w:val="00221BE2"/>
    <w:rsid w:val="002B588E"/>
    <w:rsid w:val="0047650A"/>
    <w:rsid w:val="004B3A9E"/>
    <w:rsid w:val="004C1B80"/>
    <w:rsid w:val="004E55B9"/>
    <w:rsid w:val="004F578F"/>
    <w:rsid w:val="0057498B"/>
    <w:rsid w:val="005C4B7F"/>
    <w:rsid w:val="00670BF1"/>
    <w:rsid w:val="006C0D28"/>
    <w:rsid w:val="0070017F"/>
    <w:rsid w:val="00757B8F"/>
    <w:rsid w:val="0078112E"/>
    <w:rsid w:val="0079282C"/>
    <w:rsid w:val="007C5430"/>
    <w:rsid w:val="00840511"/>
    <w:rsid w:val="00841314"/>
    <w:rsid w:val="008929EF"/>
    <w:rsid w:val="00984C40"/>
    <w:rsid w:val="009907C2"/>
    <w:rsid w:val="009E4D2A"/>
    <w:rsid w:val="009F040F"/>
    <w:rsid w:val="00A43CDC"/>
    <w:rsid w:val="00A97719"/>
    <w:rsid w:val="00B25719"/>
    <w:rsid w:val="00B353BC"/>
    <w:rsid w:val="00D35CCD"/>
    <w:rsid w:val="00D945A2"/>
    <w:rsid w:val="00DC3204"/>
    <w:rsid w:val="00DC3A87"/>
    <w:rsid w:val="00E24AAA"/>
    <w:rsid w:val="00ED7855"/>
    <w:rsid w:val="00FA6043"/>
    <w:rsid w:val="00FC53E9"/>
    <w:rsid w:val="00FD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44CDF"/>
  <w15:docId w15:val="{360B897B-49E6-4FE5-8674-B87442CB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Podsis rysunku,Akapit z listą numerowaną,CW_Lista,Numerowanie,Obiekt,List Paragraph1"/>
    <w:basedOn w:val="Normalny"/>
    <w:link w:val="AkapitzlistZnak"/>
    <w:uiPriority w:val="34"/>
    <w:qFormat/>
    <w:rsid w:val="009F040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Wypunktowanie Znak,Podsis rysunku Znak,Akapit z listą numerowaną Znak,CW_Lista Znak,Numerowanie Znak,Obiekt Znak,List Paragraph1 Znak"/>
    <w:link w:val="Akapitzlist"/>
    <w:uiPriority w:val="34"/>
    <w:qFormat/>
    <w:locked/>
    <w:rsid w:val="009F040F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9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719"/>
  </w:style>
  <w:style w:type="paragraph" w:styleId="Stopka">
    <w:name w:val="footer"/>
    <w:basedOn w:val="Normalny"/>
    <w:link w:val="StopkaZnak"/>
    <w:uiPriority w:val="99"/>
    <w:unhideWhenUsed/>
    <w:rsid w:val="00A9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719"/>
  </w:style>
  <w:style w:type="paragraph" w:styleId="Tekstdymka">
    <w:name w:val="Balloon Text"/>
    <w:basedOn w:val="Normalny"/>
    <w:link w:val="TekstdymkaZnak"/>
    <w:uiPriority w:val="99"/>
    <w:semiHidden/>
    <w:unhideWhenUsed/>
    <w:rsid w:val="00A9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71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B257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01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0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uzeum.rzeszow.pl/pl/zamowienia-publicz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Muzeum Okręgowe w Rzeszowie</cp:lastModifiedBy>
  <cp:revision>18</cp:revision>
  <dcterms:created xsi:type="dcterms:W3CDTF">2021-05-05T05:16:00Z</dcterms:created>
  <dcterms:modified xsi:type="dcterms:W3CDTF">2022-11-09T11:13:00Z</dcterms:modified>
</cp:coreProperties>
</file>