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13FE" w14:textId="78880828" w:rsidR="00D227A4" w:rsidRPr="006F0A3F" w:rsidRDefault="006D719E">
      <w:pPr>
        <w:spacing w:after="0" w:line="276" w:lineRule="auto"/>
        <w:jc w:val="right"/>
        <w:rPr>
          <w:rFonts w:ascii="Times New Roman" w:hAnsi="Times New Roman" w:cs="Times New Roman"/>
          <w:b/>
          <w:sz w:val="18"/>
          <w:szCs w:val="18"/>
          <w:lang w:eastAsia="pl-PL"/>
        </w:rPr>
      </w:pPr>
      <w:r w:rsidRPr="006F0A3F">
        <w:rPr>
          <w:rFonts w:ascii="Times New Roman" w:hAnsi="Times New Roman" w:cs="Times New Roman"/>
          <w:b/>
          <w:sz w:val="18"/>
          <w:szCs w:val="18"/>
          <w:lang w:eastAsia="pl-PL"/>
        </w:rPr>
        <w:t xml:space="preserve">Załącznik nr </w:t>
      </w:r>
      <w:r w:rsidR="00555F20">
        <w:rPr>
          <w:rFonts w:ascii="Times New Roman" w:hAnsi="Times New Roman" w:cs="Times New Roman"/>
          <w:b/>
          <w:sz w:val="18"/>
          <w:szCs w:val="18"/>
          <w:lang w:eastAsia="pl-PL"/>
        </w:rPr>
        <w:t>4</w:t>
      </w:r>
      <w:r w:rsidRPr="006F0A3F">
        <w:rPr>
          <w:rFonts w:ascii="Times New Roman" w:hAnsi="Times New Roman" w:cs="Times New Roman"/>
          <w:b/>
          <w:sz w:val="18"/>
          <w:szCs w:val="18"/>
          <w:lang w:eastAsia="pl-PL"/>
        </w:rPr>
        <w:t xml:space="preserve"> do SWZ</w:t>
      </w:r>
    </w:p>
    <w:p w14:paraId="0724B0AC" w14:textId="77777777" w:rsidR="00D227A4" w:rsidRPr="006F0A3F" w:rsidRDefault="00D227A4">
      <w:pPr>
        <w:spacing w:after="0" w:line="276" w:lineRule="auto"/>
        <w:jc w:val="center"/>
        <w:rPr>
          <w:rFonts w:ascii="Times New Roman" w:hAnsi="Times New Roman" w:cs="Times New Roman"/>
          <w:b/>
          <w:sz w:val="24"/>
          <w:szCs w:val="24"/>
          <w:lang w:eastAsia="pl-PL"/>
        </w:rPr>
      </w:pPr>
    </w:p>
    <w:p w14:paraId="259A6F35" w14:textId="77777777" w:rsidR="00D227A4" w:rsidRPr="006F0A3F" w:rsidRDefault="006D719E">
      <w:pPr>
        <w:spacing w:after="0" w:line="276" w:lineRule="auto"/>
        <w:jc w:val="center"/>
        <w:rPr>
          <w:rFonts w:ascii="Times New Roman" w:hAnsi="Times New Roman" w:cs="Times New Roman"/>
          <w:b/>
          <w:sz w:val="24"/>
          <w:szCs w:val="24"/>
          <w:lang w:eastAsia="pl-PL"/>
        </w:rPr>
      </w:pPr>
      <w:r w:rsidRPr="006F0A3F">
        <w:rPr>
          <w:rFonts w:ascii="Times New Roman" w:hAnsi="Times New Roman" w:cs="Times New Roman"/>
          <w:b/>
          <w:sz w:val="24"/>
          <w:szCs w:val="24"/>
          <w:lang w:eastAsia="pl-PL"/>
        </w:rPr>
        <w:t>PROJEKTOWANE POSTANOWIENIA UMOWY</w:t>
      </w:r>
    </w:p>
    <w:p w14:paraId="30A90AFD" w14:textId="77777777" w:rsidR="00D227A4" w:rsidRPr="006F0A3F" w:rsidRDefault="00D227A4">
      <w:pPr>
        <w:spacing w:after="0" w:line="276" w:lineRule="auto"/>
        <w:jc w:val="both"/>
        <w:rPr>
          <w:rFonts w:ascii="Times New Roman" w:hAnsi="Times New Roman" w:cs="Times New Roman"/>
          <w:lang w:eastAsia="pl-PL"/>
        </w:rPr>
      </w:pPr>
    </w:p>
    <w:p w14:paraId="6017515E" w14:textId="77777777" w:rsidR="00D227A4" w:rsidRPr="006F0A3F" w:rsidRDefault="006D719E">
      <w:pPr>
        <w:spacing w:after="0" w:line="276" w:lineRule="auto"/>
        <w:rPr>
          <w:rFonts w:ascii="Times New Roman" w:hAnsi="Times New Roman" w:cs="Times New Roman"/>
        </w:rPr>
      </w:pPr>
      <w:r w:rsidRPr="006F0A3F">
        <w:rPr>
          <w:rFonts w:ascii="Times New Roman" w:hAnsi="Times New Roman" w:cs="Times New Roman"/>
        </w:rPr>
        <w:t>Umowa zostaje zawarta w dniu .........................,.  w Rzeszowie pomiędzy:</w:t>
      </w:r>
    </w:p>
    <w:p w14:paraId="79996B98" w14:textId="77777777" w:rsidR="00D227A4" w:rsidRPr="006F0A3F" w:rsidRDefault="00D227A4">
      <w:pPr>
        <w:spacing w:after="0" w:line="276" w:lineRule="auto"/>
        <w:rPr>
          <w:rFonts w:ascii="Times New Roman" w:hAnsi="Times New Roman" w:cs="Times New Roman"/>
        </w:rPr>
      </w:pPr>
    </w:p>
    <w:p w14:paraId="0DC1AE5E" w14:textId="77777777" w:rsidR="00D227A4" w:rsidRPr="006F0A3F" w:rsidRDefault="006D719E">
      <w:pPr>
        <w:spacing w:after="0" w:line="276" w:lineRule="auto"/>
        <w:jc w:val="both"/>
        <w:rPr>
          <w:rFonts w:ascii="Times New Roman" w:hAnsi="Times New Roman" w:cs="Times New Roman"/>
          <w:b/>
        </w:rPr>
      </w:pPr>
      <w:r w:rsidRPr="006F0A3F">
        <w:rPr>
          <w:rFonts w:ascii="Times New Roman" w:hAnsi="Times New Roman" w:cs="Times New Roman"/>
          <w:b/>
        </w:rPr>
        <w:t xml:space="preserve">Muzeum Okręgowym w Rzeszowie, </w:t>
      </w:r>
    </w:p>
    <w:p w14:paraId="5A4B0145"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xml:space="preserve">ul. 3 Maja 19, 35-030 Rzeszów, </w:t>
      </w:r>
    </w:p>
    <w:p w14:paraId="0A7CABF5"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xml:space="preserve">NIP: 813-11-07-843, </w:t>
      </w:r>
    </w:p>
    <w:p w14:paraId="6BDD7B17"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wpisanym do Rejestru Instytucji Kultury prowadzonego przez Województwo Podkarpackie pod numerem RIK 6/99 oraz wpisanym do Państwowego Rejestru Muzeów prowadzonego przez ministra właściwego do spraw kultury i ochrony dziedzictwa narodowego pod numerem PRM/11/98,</w:t>
      </w:r>
    </w:p>
    <w:p w14:paraId="2AC81E30"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reprezentowanym przez:</w:t>
      </w:r>
    </w:p>
    <w:p w14:paraId="5A3AE297" w14:textId="77777777" w:rsidR="00D227A4" w:rsidRPr="006F0A3F" w:rsidRDefault="006D719E">
      <w:pPr>
        <w:spacing w:after="0" w:line="276" w:lineRule="auto"/>
        <w:jc w:val="both"/>
        <w:rPr>
          <w:rFonts w:ascii="Times New Roman" w:hAnsi="Times New Roman" w:cs="Times New Roman"/>
          <w:b/>
        </w:rPr>
      </w:pPr>
      <w:r w:rsidRPr="006F0A3F">
        <w:rPr>
          <w:rFonts w:ascii="Times New Roman" w:hAnsi="Times New Roman" w:cs="Times New Roman"/>
          <w:b/>
        </w:rPr>
        <w:t>Bogdana Kaczmara – Dyrektora,</w:t>
      </w:r>
    </w:p>
    <w:p w14:paraId="20139BD1"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zwanym w dalszej części umowy ,,</w:t>
      </w:r>
      <w:r w:rsidRPr="006F0A3F">
        <w:rPr>
          <w:rFonts w:ascii="Times New Roman" w:hAnsi="Times New Roman" w:cs="Times New Roman"/>
          <w:b/>
        </w:rPr>
        <w:t>Zamawiającym’’</w:t>
      </w:r>
      <w:r w:rsidRPr="006F0A3F">
        <w:rPr>
          <w:rFonts w:ascii="Times New Roman" w:hAnsi="Times New Roman" w:cs="Times New Roman"/>
        </w:rPr>
        <w:t>,</w:t>
      </w:r>
    </w:p>
    <w:p w14:paraId="2B4D560D"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xml:space="preserve">a </w:t>
      </w:r>
    </w:p>
    <w:p w14:paraId="50EB023E"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w:t>
      </w:r>
    </w:p>
    <w:p w14:paraId="62C1F656" w14:textId="3DB12B45" w:rsidR="00D227A4" w:rsidRPr="006F0A3F" w:rsidRDefault="00555F20">
      <w:pPr>
        <w:spacing w:after="0" w:line="276" w:lineRule="auto"/>
        <w:jc w:val="both"/>
        <w:rPr>
          <w:rFonts w:ascii="Times New Roman" w:hAnsi="Times New Roman" w:cs="Times New Roman"/>
        </w:rPr>
      </w:pPr>
      <w:r>
        <w:rPr>
          <w:rFonts w:ascii="Times New Roman" w:hAnsi="Times New Roman" w:cs="Times New Roman"/>
        </w:rPr>
        <w:t>w</w:t>
      </w:r>
      <w:r w:rsidR="006D719E" w:rsidRPr="006F0A3F">
        <w:rPr>
          <w:rFonts w:ascii="Times New Roman" w:hAnsi="Times New Roman" w:cs="Times New Roman"/>
        </w:rPr>
        <w:t>pisan</w:t>
      </w:r>
      <w:r>
        <w:rPr>
          <w:rFonts w:ascii="Times New Roman" w:hAnsi="Times New Roman" w:cs="Times New Roman"/>
        </w:rPr>
        <w:t>ym/</w:t>
      </w:r>
      <w:r w:rsidR="006D719E" w:rsidRPr="006F0A3F">
        <w:rPr>
          <w:rFonts w:ascii="Times New Roman" w:hAnsi="Times New Roman" w:cs="Times New Roman"/>
        </w:rPr>
        <w:t xml:space="preserve">ą do Rejestru Przedsiębiorców Krajowego Rejestru Sądowego prowadzonego przez Sąd Rejonowy w ……………….., …. Wydział Gospodarczy pod numerem KRS ……………………, </w:t>
      </w:r>
    </w:p>
    <w:p w14:paraId="46143E13"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NIP: …………………. REGON: …………………..</w:t>
      </w:r>
    </w:p>
    <w:p w14:paraId="119E29E9" w14:textId="6FABCEC9" w:rsidR="00D227A4" w:rsidRPr="006F0A3F" w:rsidRDefault="00555F20">
      <w:pPr>
        <w:spacing w:after="0" w:line="276" w:lineRule="auto"/>
        <w:jc w:val="both"/>
        <w:rPr>
          <w:rFonts w:ascii="Times New Roman" w:hAnsi="Times New Roman" w:cs="Times New Roman"/>
        </w:rPr>
      </w:pPr>
      <w:r>
        <w:rPr>
          <w:rFonts w:ascii="Times New Roman" w:hAnsi="Times New Roman" w:cs="Times New Roman"/>
        </w:rPr>
        <w:t>r</w:t>
      </w:r>
      <w:r w:rsidR="006D719E" w:rsidRPr="006F0A3F">
        <w:rPr>
          <w:rFonts w:ascii="Times New Roman" w:hAnsi="Times New Roman" w:cs="Times New Roman"/>
        </w:rPr>
        <w:t>eprezentowanym</w:t>
      </w:r>
      <w:r>
        <w:rPr>
          <w:rFonts w:ascii="Times New Roman" w:hAnsi="Times New Roman" w:cs="Times New Roman"/>
        </w:rPr>
        <w:t>/ą</w:t>
      </w:r>
      <w:r w:rsidR="006D719E" w:rsidRPr="006F0A3F">
        <w:rPr>
          <w:rFonts w:ascii="Times New Roman" w:hAnsi="Times New Roman" w:cs="Times New Roman"/>
        </w:rPr>
        <w:t xml:space="preserve"> przez:</w:t>
      </w:r>
    </w:p>
    <w:p w14:paraId="7BBA7C4C"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 ..............................................</w:t>
      </w:r>
    </w:p>
    <w:p w14:paraId="3C3F79B4"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 ..............................................</w:t>
      </w:r>
    </w:p>
    <w:p w14:paraId="6A2CBF3C" w14:textId="322B600B" w:rsidR="00D227A4" w:rsidRPr="006F0A3F" w:rsidRDefault="0029388A">
      <w:pPr>
        <w:spacing w:after="0" w:line="276" w:lineRule="auto"/>
        <w:jc w:val="both"/>
        <w:rPr>
          <w:rFonts w:ascii="Times New Roman" w:hAnsi="Times New Roman" w:cs="Times New Roman"/>
        </w:rPr>
      </w:pPr>
      <w:r>
        <w:rPr>
          <w:rFonts w:ascii="Times New Roman" w:hAnsi="Times New Roman" w:cs="Times New Roman"/>
        </w:rPr>
        <w:t>z</w:t>
      </w:r>
      <w:r w:rsidR="006D719E" w:rsidRPr="006F0A3F">
        <w:rPr>
          <w:rFonts w:ascii="Times New Roman" w:hAnsi="Times New Roman" w:cs="Times New Roman"/>
        </w:rPr>
        <w:t>wanym</w:t>
      </w:r>
      <w:r>
        <w:rPr>
          <w:rFonts w:ascii="Times New Roman" w:hAnsi="Times New Roman" w:cs="Times New Roman"/>
        </w:rPr>
        <w:t>/ą</w:t>
      </w:r>
      <w:r w:rsidR="006D719E" w:rsidRPr="006F0A3F">
        <w:rPr>
          <w:rFonts w:ascii="Times New Roman" w:hAnsi="Times New Roman" w:cs="Times New Roman"/>
        </w:rPr>
        <w:t xml:space="preserve"> w dalszej części umowy „</w:t>
      </w:r>
      <w:r w:rsidR="006D719E" w:rsidRPr="006F0A3F">
        <w:rPr>
          <w:rFonts w:ascii="Times New Roman" w:hAnsi="Times New Roman" w:cs="Times New Roman"/>
          <w:b/>
        </w:rPr>
        <w:t>Wykonawcą</w:t>
      </w:r>
      <w:r w:rsidR="006D719E" w:rsidRPr="006F0A3F">
        <w:rPr>
          <w:rFonts w:ascii="Times New Roman" w:hAnsi="Times New Roman" w:cs="Times New Roman"/>
        </w:rPr>
        <w:t>”,</w:t>
      </w:r>
    </w:p>
    <w:p w14:paraId="51B160A0" w14:textId="77777777" w:rsidR="00D227A4" w:rsidRPr="006F0A3F" w:rsidRDefault="00D227A4">
      <w:pPr>
        <w:spacing w:after="0" w:line="276" w:lineRule="auto"/>
        <w:jc w:val="both"/>
        <w:rPr>
          <w:rFonts w:ascii="Times New Roman" w:hAnsi="Times New Roman" w:cs="Times New Roman"/>
          <w:b/>
        </w:rPr>
      </w:pPr>
    </w:p>
    <w:p w14:paraId="1CD4AF52"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zwanymi łącznie w dalszej części umowy „</w:t>
      </w:r>
      <w:r w:rsidRPr="006F0A3F">
        <w:rPr>
          <w:rFonts w:ascii="Times New Roman" w:hAnsi="Times New Roman" w:cs="Times New Roman"/>
          <w:b/>
        </w:rPr>
        <w:t>Stronami</w:t>
      </w:r>
      <w:r w:rsidRPr="006F0A3F">
        <w:rPr>
          <w:rFonts w:ascii="Times New Roman" w:hAnsi="Times New Roman" w:cs="Times New Roman"/>
        </w:rPr>
        <w:t>”.</w:t>
      </w:r>
    </w:p>
    <w:p w14:paraId="2656A46C" w14:textId="77777777" w:rsidR="00D227A4" w:rsidRPr="006F0A3F" w:rsidRDefault="00D227A4">
      <w:pPr>
        <w:spacing w:after="0" w:line="276" w:lineRule="auto"/>
        <w:jc w:val="both"/>
        <w:rPr>
          <w:rFonts w:ascii="Times New Roman" w:hAnsi="Times New Roman" w:cs="Times New Roman"/>
        </w:rPr>
      </w:pPr>
    </w:p>
    <w:p w14:paraId="64EE8F96" w14:textId="3DAA71CE" w:rsidR="00D227A4" w:rsidRPr="006F0A3F" w:rsidRDefault="006D719E">
      <w:pPr>
        <w:spacing w:after="0" w:line="276" w:lineRule="auto"/>
        <w:jc w:val="both"/>
      </w:pPr>
      <w:r w:rsidRPr="006F0A3F">
        <w:rPr>
          <w:rFonts w:ascii="Times New Roman" w:hAnsi="Times New Roman" w:cs="Times New Roman"/>
          <w:lang w:eastAsia="pl-PL"/>
        </w:rPr>
        <w:t xml:space="preserve">W wyniku rozstrzygnięcia postępowania o udzielenie zamówienia klasycznego, w trybie podstawowym – bez negocjacji, zgodnie z ustawą z dnia 11 września 2019 r., Prawo zamówień publicznych </w:t>
      </w:r>
      <w:r w:rsidR="00555F20" w:rsidRPr="00555F20">
        <w:rPr>
          <w:rFonts w:ascii="Times New Roman" w:hAnsi="Times New Roman" w:cs="Times New Roman"/>
          <w:lang w:eastAsia="pl-PL"/>
        </w:rPr>
        <w:t>(Dz.U. 2021, poz. 1129 z późn. zm.)</w:t>
      </w:r>
      <w:r w:rsidR="00555F20">
        <w:rPr>
          <w:rFonts w:ascii="Times New Roman" w:hAnsi="Times New Roman" w:cs="Times New Roman"/>
          <w:lang w:eastAsia="pl-PL"/>
        </w:rPr>
        <w:t xml:space="preserve"> </w:t>
      </w:r>
      <w:r w:rsidRPr="006F0A3F">
        <w:rPr>
          <w:rFonts w:ascii="Times New Roman" w:hAnsi="Times New Roman" w:cs="Times New Roman"/>
          <w:lang w:eastAsia="pl-PL"/>
        </w:rPr>
        <w:t>zwaną dalej „</w:t>
      </w:r>
      <w:r w:rsidR="006F0A3F" w:rsidRPr="006F0A3F">
        <w:rPr>
          <w:rFonts w:ascii="Times New Roman" w:hAnsi="Times New Roman" w:cs="Times New Roman"/>
        </w:rPr>
        <w:t>ustaw</w:t>
      </w:r>
      <w:r w:rsidR="006F0A3F">
        <w:rPr>
          <w:rFonts w:ascii="Times New Roman" w:hAnsi="Times New Roman" w:cs="Times New Roman"/>
        </w:rPr>
        <w:t>ą</w:t>
      </w:r>
      <w:r w:rsidR="006F0A3F" w:rsidRPr="006F0A3F">
        <w:rPr>
          <w:rFonts w:ascii="Times New Roman" w:hAnsi="Times New Roman" w:cs="Times New Roman"/>
        </w:rPr>
        <w:t xml:space="preserve"> Pzp </w:t>
      </w:r>
      <w:r w:rsidRPr="006F0A3F">
        <w:rPr>
          <w:rFonts w:ascii="Times New Roman" w:hAnsi="Times New Roman" w:cs="Times New Roman"/>
        </w:rPr>
        <w:t>",</w:t>
      </w:r>
      <w:r w:rsidRPr="006F0A3F">
        <w:rPr>
          <w:rFonts w:ascii="Times New Roman" w:hAnsi="Times New Roman" w:cs="Times New Roman"/>
          <w:lang w:eastAsia="pl-PL"/>
        </w:rPr>
        <w:t xml:space="preserve"> znak sprawy: </w:t>
      </w:r>
      <w:r w:rsidR="00E642A7" w:rsidRPr="00E642A7">
        <w:rPr>
          <w:rFonts w:ascii="Times New Roman" w:hAnsi="Times New Roman" w:cs="Times New Roman"/>
          <w:b/>
        </w:rPr>
        <w:t>MOR/ZP-26/</w:t>
      </w:r>
      <w:r w:rsidR="007359AD">
        <w:rPr>
          <w:rFonts w:ascii="Times New Roman" w:hAnsi="Times New Roman" w:cs="Times New Roman"/>
          <w:b/>
        </w:rPr>
        <w:t>3</w:t>
      </w:r>
      <w:r w:rsidR="00E642A7" w:rsidRPr="00E642A7">
        <w:rPr>
          <w:rFonts w:ascii="Times New Roman" w:hAnsi="Times New Roman" w:cs="Times New Roman"/>
          <w:b/>
        </w:rPr>
        <w:t>/2022</w:t>
      </w:r>
      <w:r w:rsidRPr="006F0A3F">
        <w:rPr>
          <w:rFonts w:ascii="Times New Roman" w:hAnsi="Times New Roman" w:cs="Times New Roman"/>
        </w:rPr>
        <w:t>, na wykonanie zadania</w:t>
      </w:r>
      <w:r w:rsidRPr="006F0A3F">
        <w:rPr>
          <w:rFonts w:ascii="Times New Roman" w:hAnsi="Times New Roman" w:cs="Times New Roman"/>
          <w:bCs/>
        </w:rPr>
        <w:t xml:space="preserve"> pn. </w:t>
      </w:r>
      <w:r w:rsidR="00E642A7" w:rsidRPr="00E642A7">
        <w:rPr>
          <w:rFonts w:ascii="Times New Roman" w:hAnsi="Times New Roman" w:cs="Times New Roman"/>
          <w:b/>
          <w:bCs/>
        </w:rPr>
        <w:t>„Remont skrzydła zachodniego i południowego budynku Muzeum przy ul.</w:t>
      </w:r>
      <w:r w:rsidR="00E642A7">
        <w:rPr>
          <w:rFonts w:ascii="Times New Roman" w:hAnsi="Times New Roman" w:cs="Times New Roman"/>
          <w:b/>
          <w:bCs/>
        </w:rPr>
        <w:t> </w:t>
      </w:r>
      <w:r w:rsidR="00E642A7" w:rsidRPr="00E642A7">
        <w:rPr>
          <w:rFonts w:ascii="Times New Roman" w:hAnsi="Times New Roman" w:cs="Times New Roman"/>
          <w:b/>
          <w:bCs/>
        </w:rPr>
        <w:t>3</w:t>
      </w:r>
      <w:r w:rsidR="003B19B9">
        <w:rPr>
          <w:rFonts w:ascii="Times New Roman" w:hAnsi="Times New Roman" w:cs="Times New Roman"/>
          <w:b/>
          <w:bCs/>
        </w:rPr>
        <w:t> </w:t>
      </w:r>
      <w:r w:rsidR="00E642A7" w:rsidRPr="00E642A7">
        <w:rPr>
          <w:rFonts w:ascii="Times New Roman" w:hAnsi="Times New Roman" w:cs="Times New Roman"/>
          <w:b/>
          <w:bCs/>
        </w:rPr>
        <w:t>Maja 19. Etap III”</w:t>
      </w:r>
      <w:r w:rsidR="00E642A7">
        <w:rPr>
          <w:rFonts w:ascii="Times New Roman" w:hAnsi="Times New Roman" w:cs="Times New Roman"/>
          <w:b/>
          <w:bCs/>
        </w:rPr>
        <w:t xml:space="preserve"> </w:t>
      </w:r>
      <w:r w:rsidRPr="006F0A3F">
        <w:rPr>
          <w:rFonts w:ascii="Times New Roman" w:hAnsi="Times New Roman" w:cs="Times New Roman"/>
          <w:lang w:eastAsia="pl-PL"/>
        </w:rPr>
        <w:t>została zawarta umowa następującej treści:</w:t>
      </w:r>
    </w:p>
    <w:p w14:paraId="2F074ADB" w14:textId="77777777" w:rsidR="00D227A4" w:rsidRPr="006F0A3F" w:rsidRDefault="00D227A4">
      <w:pPr>
        <w:spacing w:after="0" w:line="276" w:lineRule="auto"/>
        <w:jc w:val="both"/>
        <w:rPr>
          <w:rFonts w:ascii="Times New Roman" w:hAnsi="Times New Roman" w:cs="Times New Roman"/>
          <w:lang w:eastAsia="pl-PL"/>
        </w:rPr>
      </w:pPr>
    </w:p>
    <w:p w14:paraId="45CF7379" w14:textId="77777777" w:rsidR="00D227A4" w:rsidRPr="006F0A3F" w:rsidRDefault="006D719E">
      <w:pPr>
        <w:spacing w:after="0" w:line="276" w:lineRule="auto"/>
        <w:jc w:val="center"/>
      </w:pPr>
      <w:r w:rsidRPr="006F0A3F">
        <w:rPr>
          <w:rFonts w:ascii="Times New Roman" w:hAnsi="Times New Roman" w:cs="Times New Roman"/>
          <w:b/>
        </w:rPr>
        <w:t>§ 1</w:t>
      </w:r>
    </w:p>
    <w:p w14:paraId="428DC079" w14:textId="77777777" w:rsidR="00D227A4" w:rsidRPr="006F0A3F" w:rsidRDefault="006D719E">
      <w:pPr>
        <w:spacing w:after="0" w:line="276" w:lineRule="auto"/>
        <w:jc w:val="center"/>
      </w:pPr>
      <w:r w:rsidRPr="006F0A3F">
        <w:rPr>
          <w:rFonts w:ascii="Times New Roman" w:hAnsi="Times New Roman" w:cs="Times New Roman"/>
          <w:b/>
        </w:rPr>
        <w:t>Przedmiot umowy.</w:t>
      </w:r>
    </w:p>
    <w:p w14:paraId="531DC1CA" w14:textId="77777777" w:rsidR="00D227A4" w:rsidRPr="006F0A3F" w:rsidRDefault="006D719E">
      <w:pPr>
        <w:pStyle w:val="Akapitzlist1"/>
        <w:numPr>
          <w:ilvl w:val="0"/>
          <w:numId w:val="3"/>
        </w:numPr>
        <w:spacing w:line="276" w:lineRule="auto"/>
        <w:ind w:left="0"/>
        <w:jc w:val="both"/>
        <w:rPr>
          <w:i/>
          <w:sz w:val="22"/>
          <w:szCs w:val="22"/>
        </w:rPr>
      </w:pPr>
      <w:r w:rsidRPr="006F0A3F">
        <w:rPr>
          <w:sz w:val="22"/>
          <w:szCs w:val="22"/>
        </w:rPr>
        <w:t xml:space="preserve">Na podstawie niniejszej umowy Wykonawca zobowiązuje się do wykonania na rzecz Zamawiającego robót budowlanych w ramach zadania: </w:t>
      </w:r>
    </w:p>
    <w:p w14:paraId="44A3DD6F" w14:textId="77777777" w:rsidR="004B3D72" w:rsidRDefault="00E642A7">
      <w:pPr>
        <w:pStyle w:val="Akapitzlist1"/>
        <w:spacing w:line="276" w:lineRule="auto"/>
        <w:jc w:val="both"/>
        <w:rPr>
          <w:sz w:val="22"/>
          <w:szCs w:val="22"/>
        </w:rPr>
      </w:pPr>
      <w:r w:rsidRPr="00E642A7">
        <w:rPr>
          <w:i/>
          <w:sz w:val="22"/>
          <w:szCs w:val="22"/>
        </w:rPr>
        <w:t>„Remont skrzydła zachodniego i południowego budynku Muzeum przy ul. 3 Maja 19. Etap III.”</w:t>
      </w:r>
      <w:r>
        <w:rPr>
          <w:i/>
          <w:sz w:val="22"/>
          <w:szCs w:val="22"/>
        </w:rPr>
        <w:t xml:space="preserve"> </w:t>
      </w:r>
      <w:r w:rsidR="006D719E" w:rsidRPr="006F0A3F">
        <w:rPr>
          <w:sz w:val="22"/>
          <w:szCs w:val="22"/>
        </w:rPr>
        <w:t>Przedmiot umowy zostanie wykonany na warunkach określonych w</w:t>
      </w:r>
      <w:r w:rsidR="004B3D72">
        <w:rPr>
          <w:sz w:val="22"/>
          <w:szCs w:val="22"/>
        </w:rPr>
        <w:t>:</w:t>
      </w:r>
    </w:p>
    <w:p w14:paraId="3F63EC75" w14:textId="154D4791" w:rsidR="00AE3D1A" w:rsidRDefault="004B3D72">
      <w:pPr>
        <w:pStyle w:val="Akapitzlist1"/>
        <w:spacing w:line="276" w:lineRule="auto"/>
        <w:jc w:val="both"/>
        <w:rPr>
          <w:sz w:val="22"/>
          <w:szCs w:val="22"/>
        </w:rPr>
      </w:pPr>
      <w:r>
        <w:rPr>
          <w:sz w:val="22"/>
          <w:szCs w:val="22"/>
        </w:rPr>
        <w:t>-</w:t>
      </w:r>
      <w:r w:rsidR="006D719E" w:rsidRPr="006F0A3F">
        <w:rPr>
          <w:sz w:val="22"/>
          <w:szCs w:val="22"/>
        </w:rPr>
        <w:t xml:space="preserve"> postanowieniach niniejszej umowy; </w:t>
      </w:r>
    </w:p>
    <w:p w14:paraId="50BF4F68" w14:textId="70C56CFA" w:rsidR="000E57DB" w:rsidRDefault="000E57DB">
      <w:pPr>
        <w:pStyle w:val="Akapitzlist1"/>
        <w:spacing w:line="276" w:lineRule="auto"/>
        <w:jc w:val="both"/>
        <w:rPr>
          <w:sz w:val="22"/>
          <w:szCs w:val="22"/>
        </w:rPr>
      </w:pPr>
      <w:r>
        <w:rPr>
          <w:sz w:val="22"/>
          <w:szCs w:val="22"/>
        </w:rPr>
        <w:t xml:space="preserve">- </w:t>
      </w:r>
      <w:r w:rsidRPr="000E57DB">
        <w:rPr>
          <w:sz w:val="22"/>
          <w:szCs w:val="22"/>
        </w:rPr>
        <w:t>kosztorysie ofertowym (załącznik nr</w:t>
      </w:r>
      <w:r>
        <w:rPr>
          <w:sz w:val="22"/>
          <w:szCs w:val="22"/>
        </w:rPr>
        <w:t xml:space="preserve"> 1</w:t>
      </w:r>
      <w:r w:rsidRPr="000E57DB">
        <w:rPr>
          <w:sz w:val="22"/>
          <w:szCs w:val="22"/>
        </w:rPr>
        <w:t xml:space="preserve"> do umowy);</w:t>
      </w:r>
    </w:p>
    <w:p w14:paraId="7CF63D0A" w14:textId="5686447C" w:rsidR="00AE3D1A" w:rsidRDefault="00AE3D1A">
      <w:pPr>
        <w:pStyle w:val="Akapitzlist1"/>
        <w:spacing w:line="276" w:lineRule="auto"/>
        <w:jc w:val="both"/>
        <w:rPr>
          <w:sz w:val="22"/>
          <w:szCs w:val="22"/>
        </w:rPr>
      </w:pPr>
      <w:r>
        <w:rPr>
          <w:sz w:val="22"/>
          <w:szCs w:val="22"/>
        </w:rPr>
        <w:t xml:space="preserve">- </w:t>
      </w:r>
      <w:r w:rsidR="006D719E" w:rsidRPr="006F0A3F">
        <w:rPr>
          <w:sz w:val="22"/>
          <w:szCs w:val="22"/>
        </w:rPr>
        <w:t xml:space="preserve">ofercie Wykonawcy (załącznik nr </w:t>
      </w:r>
      <w:r w:rsidR="000E57DB">
        <w:rPr>
          <w:sz w:val="22"/>
          <w:szCs w:val="22"/>
        </w:rPr>
        <w:t>2</w:t>
      </w:r>
      <w:r w:rsidR="006D719E" w:rsidRPr="006F0A3F">
        <w:rPr>
          <w:sz w:val="22"/>
          <w:szCs w:val="22"/>
        </w:rPr>
        <w:t xml:space="preserve"> do umowy); </w:t>
      </w:r>
    </w:p>
    <w:p w14:paraId="4E08C6CA" w14:textId="149B899C" w:rsidR="00AE3D1A" w:rsidRDefault="00AE3D1A">
      <w:pPr>
        <w:pStyle w:val="Akapitzlist1"/>
        <w:spacing w:line="276" w:lineRule="auto"/>
        <w:jc w:val="both"/>
        <w:rPr>
          <w:sz w:val="22"/>
          <w:szCs w:val="22"/>
        </w:rPr>
      </w:pPr>
      <w:r>
        <w:rPr>
          <w:sz w:val="22"/>
          <w:szCs w:val="22"/>
        </w:rPr>
        <w:t xml:space="preserve">- </w:t>
      </w:r>
      <w:r w:rsidR="006D719E" w:rsidRPr="006F0A3F">
        <w:rPr>
          <w:sz w:val="22"/>
          <w:szCs w:val="22"/>
        </w:rPr>
        <w:t xml:space="preserve">treści SWZ; </w:t>
      </w:r>
    </w:p>
    <w:p w14:paraId="503A9DF4" w14:textId="37827E61" w:rsidR="00813C2D" w:rsidRDefault="004B3D72">
      <w:pPr>
        <w:pStyle w:val="Akapitzlist1"/>
        <w:spacing w:line="276" w:lineRule="auto"/>
        <w:jc w:val="both"/>
        <w:rPr>
          <w:sz w:val="22"/>
          <w:szCs w:val="22"/>
        </w:rPr>
      </w:pPr>
      <w:r>
        <w:rPr>
          <w:sz w:val="22"/>
          <w:szCs w:val="22"/>
        </w:rPr>
        <w:t xml:space="preserve">- </w:t>
      </w:r>
      <w:r w:rsidRPr="004B3D72">
        <w:rPr>
          <w:sz w:val="22"/>
          <w:szCs w:val="22"/>
        </w:rPr>
        <w:t>projek</w:t>
      </w:r>
      <w:r w:rsidR="006B3C37">
        <w:rPr>
          <w:sz w:val="22"/>
          <w:szCs w:val="22"/>
        </w:rPr>
        <w:t>cie</w:t>
      </w:r>
      <w:r w:rsidRPr="004B3D72">
        <w:rPr>
          <w:sz w:val="22"/>
          <w:szCs w:val="22"/>
        </w:rPr>
        <w:t xml:space="preserve"> budowlany</w:t>
      </w:r>
      <w:r w:rsidR="006B3C37">
        <w:rPr>
          <w:sz w:val="22"/>
          <w:szCs w:val="22"/>
        </w:rPr>
        <w:t>m</w:t>
      </w:r>
      <w:r w:rsidRPr="004B3D72">
        <w:rPr>
          <w:sz w:val="22"/>
          <w:szCs w:val="22"/>
        </w:rPr>
        <w:t xml:space="preserve">, </w:t>
      </w:r>
    </w:p>
    <w:p w14:paraId="4919BF1E" w14:textId="77777777" w:rsidR="00813C2D" w:rsidRDefault="00813C2D">
      <w:pPr>
        <w:pStyle w:val="Akapitzlist1"/>
        <w:spacing w:line="276" w:lineRule="auto"/>
        <w:jc w:val="both"/>
        <w:rPr>
          <w:sz w:val="22"/>
          <w:szCs w:val="22"/>
        </w:rPr>
      </w:pPr>
      <w:r>
        <w:rPr>
          <w:sz w:val="22"/>
          <w:szCs w:val="22"/>
        </w:rPr>
        <w:t xml:space="preserve">- </w:t>
      </w:r>
      <w:r w:rsidR="004B3D72" w:rsidRPr="004B3D72">
        <w:rPr>
          <w:sz w:val="22"/>
          <w:szCs w:val="22"/>
        </w:rPr>
        <w:t>przedmiar</w:t>
      </w:r>
      <w:r>
        <w:rPr>
          <w:sz w:val="22"/>
          <w:szCs w:val="22"/>
        </w:rPr>
        <w:t>ze</w:t>
      </w:r>
      <w:r w:rsidR="004B3D72" w:rsidRPr="004B3D72">
        <w:rPr>
          <w:sz w:val="22"/>
          <w:szCs w:val="22"/>
        </w:rPr>
        <w:t xml:space="preserve"> robót</w:t>
      </w:r>
    </w:p>
    <w:p w14:paraId="2DFAD840" w14:textId="6F0B02DD" w:rsidR="004B3D72" w:rsidRDefault="00813C2D">
      <w:pPr>
        <w:pStyle w:val="Akapitzlist1"/>
        <w:spacing w:line="276" w:lineRule="auto"/>
        <w:jc w:val="both"/>
        <w:rPr>
          <w:sz w:val="22"/>
          <w:szCs w:val="22"/>
        </w:rPr>
      </w:pPr>
      <w:r>
        <w:rPr>
          <w:sz w:val="22"/>
          <w:szCs w:val="22"/>
        </w:rPr>
        <w:t xml:space="preserve">- </w:t>
      </w:r>
      <w:r w:rsidR="004B3D72" w:rsidRPr="004B3D72">
        <w:rPr>
          <w:sz w:val="22"/>
          <w:szCs w:val="22"/>
        </w:rPr>
        <w:t>specyfikacj</w:t>
      </w:r>
      <w:r>
        <w:rPr>
          <w:sz w:val="22"/>
          <w:szCs w:val="22"/>
        </w:rPr>
        <w:t xml:space="preserve">i </w:t>
      </w:r>
      <w:r w:rsidR="004B3D72" w:rsidRPr="004B3D72">
        <w:rPr>
          <w:sz w:val="22"/>
          <w:szCs w:val="22"/>
        </w:rPr>
        <w:t>techniczn</w:t>
      </w:r>
      <w:r>
        <w:rPr>
          <w:sz w:val="22"/>
          <w:szCs w:val="22"/>
        </w:rPr>
        <w:t>ej</w:t>
      </w:r>
      <w:r w:rsidR="004B3D72" w:rsidRPr="004B3D72">
        <w:rPr>
          <w:sz w:val="22"/>
          <w:szCs w:val="22"/>
        </w:rPr>
        <w:t xml:space="preserve"> wykonania i odbioru robót.</w:t>
      </w:r>
    </w:p>
    <w:p w14:paraId="1B07B34D" w14:textId="1DC42F94" w:rsidR="00D227A4" w:rsidRDefault="006D719E">
      <w:pPr>
        <w:pStyle w:val="Akapitzlist1"/>
        <w:spacing w:line="276" w:lineRule="auto"/>
        <w:jc w:val="both"/>
        <w:rPr>
          <w:sz w:val="22"/>
          <w:szCs w:val="22"/>
        </w:rPr>
      </w:pPr>
      <w:r w:rsidRPr="006F0A3F">
        <w:rPr>
          <w:sz w:val="22"/>
          <w:szCs w:val="22"/>
        </w:rPr>
        <w:t>dotyczących ww. zadania.</w:t>
      </w:r>
    </w:p>
    <w:p w14:paraId="0A6203C1" w14:textId="6D36C56C" w:rsidR="00813C2D" w:rsidRDefault="00813C2D">
      <w:pPr>
        <w:pStyle w:val="Akapitzlist1"/>
        <w:spacing w:line="276" w:lineRule="auto"/>
        <w:jc w:val="both"/>
        <w:rPr>
          <w:sz w:val="22"/>
          <w:szCs w:val="22"/>
        </w:rPr>
      </w:pPr>
    </w:p>
    <w:p w14:paraId="117656CF" w14:textId="77777777" w:rsidR="00D227A4" w:rsidRPr="006F0A3F" w:rsidRDefault="006D719E">
      <w:pPr>
        <w:pStyle w:val="Akapitzlist1"/>
        <w:numPr>
          <w:ilvl w:val="0"/>
          <w:numId w:val="3"/>
        </w:numPr>
        <w:spacing w:line="276" w:lineRule="auto"/>
        <w:ind w:left="0"/>
        <w:jc w:val="both"/>
        <w:rPr>
          <w:sz w:val="22"/>
          <w:szCs w:val="22"/>
        </w:rPr>
      </w:pPr>
      <w:r w:rsidRPr="006F0A3F">
        <w:rPr>
          <w:sz w:val="22"/>
          <w:szCs w:val="22"/>
        </w:rPr>
        <w:lastRenderedPageBreak/>
        <w:t>Zakres robót:</w:t>
      </w:r>
    </w:p>
    <w:p w14:paraId="379D52EA" w14:textId="6132BDE7" w:rsidR="00EF2ED2" w:rsidRPr="00EF2ED2" w:rsidRDefault="00EF2ED2" w:rsidP="00EF2ED2">
      <w:pPr>
        <w:pStyle w:val="Akapitzlist1"/>
        <w:spacing w:line="276" w:lineRule="auto"/>
        <w:jc w:val="both"/>
        <w:rPr>
          <w:sz w:val="22"/>
          <w:szCs w:val="22"/>
        </w:rPr>
      </w:pPr>
      <w:r>
        <w:rPr>
          <w:sz w:val="22"/>
          <w:szCs w:val="22"/>
        </w:rPr>
        <w:t>-</w:t>
      </w:r>
      <w:r w:rsidRPr="00EF2ED2">
        <w:rPr>
          <w:sz w:val="22"/>
          <w:szCs w:val="22"/>
        </w:rPr>
        <w:t xml:space="preserve"> Wzmocnienie posadowienia przypory;</w:t>
      </w:r>
    </w:p>
    <w:p w14:paraId="5692748C" w14:textId="594ADF05" w:rsidR="00EF2ED2" w:rsidRDefault="00EF2ED2" w:rsidP="00EF2ED2">
      <w:pPr>
        <w:pStyle w:val="Akapitzlist1"/>
        <w:spacing w:line="276" w:lineRule="auto"/>
        <w:jc w:val="both"/>
        <w:rPr>
          <w:sz w:val="22"/>
          <w:szCs w:val="22"/>
        </w:rPr>
      </w:pPr>
      <w:r>
        <w:rPr>
          <w:sz w:val="22"/>
          <w:szCs w:val="22"/>
        </w:rPr>
        <w:t>-</w:t>
      </w:r>
      <w:r w:rsidRPr="00EF2ED2">
        <w:rPr>
          <w:sz w:val="22"/>
          <w:szCs w:val="22"/>
        </w:rPr>
        <w:t xml:space="preserve"> Naprawa konstrukcji sklepienia nad salą gościnną</w:t>
      </w:r>
      <w:r>
        <w:rPr>
          <w:sz w:val="22"/>
          <w:szCs w:val="22"/>
        </w:rPr>
        <w:t>.</w:t>
      </w:r>
    </w:p>
    <w:p w14:paraId="6525CF8C" w14:textId="285ABAC7" w:rsidR="00D227A4" w:rsidRDefault="00D227A4">
      <w:pPr>
        <w:pStyle w:val="Akapitzlist1"/>
        <w:spacing w:line="276" w:lineRule="auto"/>
        <w:jc w:val="both"/>
        <w:rPr>
          <w:sz w:val="22"/>
          <w:szCs w:val="22"/>
        </w:rPr>
      </w:pPr>
    </w:p>
    <w:p w14:paraId="0279BE51" w14:textId="77777777" w:rsidR="00EF2ED2" w:rsidRPr="00EF2ED2" w:rsidRDefault="00EF2ED2" w:rsidP="00EF2ED2">
      <w:pPr>
        <w:pStyle w:val="Akapitzlist1"/>
        <w:spacing w:line="276" w:lineRule="auto"/>
        <w:jc w:val="both"/>
        <w:rPr>
          <w:sz w:val="22"/>
          <w:szCs w:val="22"/>
        </w:rPr>
      </w:pPr>
      <w:r w:rsidRPr="00EF2ED2">
        <w:rPr>
          <w:sz w:val="22"/>
          <w:szCs w:val="22"/>
        </w:rPr>
        <w:t xml:space="preserve">Szczegółowy opis przedmiotu zamówienia zawarty jest w: </w:t>
      </w:r>
    </w:p>
    <w:p w14:paraId="1386D869" w14:textId="12E7CAE7" w:rsidR="00EF2ED2" w:rsidRPr="00EF2ED2" w:rsidRDefault="00EF2ED2" w:rsidP="00EF2ED2">
      <w:pPr>
        <w:pStyle w:val="Akapitzlist1"/>
        <w:spacing w:line="276" w:lineRule="auto"/>
        <w:jc w:val="both"/>
        <w:rPr>
          <w:sz w:val="22"/>
          <w:szCs w:val="22"/>
        </w:rPr>
      </w:pPr>
      <w:r w:rsidRPr="00EF2ED2">
        <w:rPr>
          <w:sz w:val="22"/>
          <w:szCs w:val="22"/>
        </w:rPr>
        <w:t>- Projekcie budowlanym remontu skrzydła zachodniego i południowego budynku Muzeum przy ul.</w:t>
      </w:r>
      <w:r w:rsidR="007E145D">
        <w:rPr>
          <w:sz w:val="22"/>
          <w:szCs w:val="22"/>
        </w:rPr>
        <w:t> </w:t>
      </w:r>
      <w:r w:rsidRPr="00EF2ED2">
        <w:rPr>
          <w:sz w:val="22"/>
          <w:szCs w:val="22"/>
        </w:rPr>
        <w:t>3</w:t>
      </w:r>
      <w:r w:rsidR="007E145D">
        <w:rPr>
          <w:sz w:val="22"/>
          <w:szCs w:val="22"/>
        </w:rPr>
        <w:t> </w:t>
      </w:r>
      <w:r w:rsidRPr="00EF2ED2">
        <w:rPr>
          <w:sz w:val="22"/>
          <w:szCs w:val="22"/>
        </w:rPr>
        <w:t>Maja 19 (załącznik nr 1 do SWZ),</w:t>
      </w:r>
    </w:p>
    <w:p w14:paraId="3728E35A" w14:textId="77777777" w:rsidR="00EF2ED2" w:rsidRPr="00EF2ED2" w:rsidRDefault="00EF2ED2" w:rsidP="00EF2ED2">
      <w:pPr>
        <w:pStyle w:val="Akapitzlist1"/>
        <w:spacing w:line="276" w:lineRule="auto"/>
        <w:jc w:val="both"/>
        <w:rPr>
          <w:sz w:val="22"/>
          <w:szCs w:val="22"/>
        </w:rPr>
      </w:pPr>
      <w:r w:rsidRPr="00EF2ED2">
        <w:rPr>
          <w:sz w:val="22"/>
          <w:szCs w:val="22"/>
        </w:rPr>
        <w:t>- Przedmiarze robót (załącznik nr 2 do SWZ),</w:t>
      </w:r>
    </w:p>
    <w:p w14:paraId="36A6CECF" w14:textId="77777777" w:rsidR="00EF2ED2" w:rsidRPr="00EF2ED2" w:rsidRDefault="00EF2ED2" w:rsidP="00EF2ED2">
      <w:pPr>
        <w:pStyle w:val="Akapitzlist1"/>
        <w:spacing w:line="276" w:lineRule="auto"/>
        <w:jc w:val="both"/>
        <w:rPr>
          <w:sz w:val="22"/>
          <w:szCs w:val="22"/>
        </w:rPr>
      </w:pPr>
      <w:r w:rsidRPr="00EF2ED2">
        <w:rPr>
          <w:sz w:val="22"/>
          <w:szCs w:val="22"/>
        </w:rPr>
        <w:t>- Specyfikacji technicznej wykonania i odbioru robót (załącznik nr 3 do SWZ).</w:t>
      </w:r>
    </w:p>
    <w:p w14:paraId="3858B03E" w14:textId="77777777" w:rsidR="00EF2ED2" w:rsidRPr="00EF2ED2" w:rsidRDefault="00EF2ED2" w:rsidP="00EF2ED2">
      <w:pPr>
        <w:pStyle w:val="Akapitzlist1"/>
        <w:spacing w:line="276" w:lineRule="auto"/>
        <w:jc w:val="both"/>
        <w:rPr>
          <w:sz w:val="22"/>
          <w:szCs w:val="22"/>
        </w:rPr>
      </w:pPr>
    </w:p>
    <w:p w14:paraId="3D6E1A95" w14:textId="77777777" w:rsidR="00EF2ED2" w:rsidRPr="00EF2ED2" w:rsidRDefault="00EF2ED2" w:rsidP="00EF2ED2">
      <w:pPr>
        <w:pStyle w:val="Akapitzlist1"/>
        <w:spacing w:line="276" w:lineRule="auto"/>
        <w:jc w:val="both"/>
        <w:rPr>
          <w:sz w:val="22"/>
          <w:szCs w:val="22"/>
        </w:rPr>
      </w:pPr>
      <w:r w:rsidRPr="00EF2ED2">
        <w:rPr>
          <w:sz w:val="22"/>
          <w:szCs w:val="22"/>
        </w:rPr>
        <w:t>W trakcie realizacji zamówienia Wykonawca zobowiązany jest do ścisłego przestrzegania zapisów</w:t>
      </w:r>
    </w:p>
    <w:p w14:paraId="3BBC36B7" w14:textId="43FE9AB9" w:rsidR="00EF2ED2" w:rsidRDefault="00EF2ED2" w:rsidP="00EF2ED2">
      <w:pPr>
        <w:pStyle w:val="Akapitzlist1"/>
        <w:spacing w:line="276" w:lineRule="auto"/>
        <w:jc w:val="both"/>
        <w:rPr>
          <w:sz w:val="22"/>
          <w:szCs w:val="22"/>
        </w:rPr>
      </w:pPr>
      <w:r w:rsidRPr="00EF2ED2">
        <w:rPr>
          <w:sz w:val="22"/>
          <w:szCs w:val="22"/>
        </w:rPr>
        <w:t>zawartych w ww. pozycjach.</w:t>
      </w:r>
    </w:p>
    <w:p w14:paraId="16A37C65" w14:textId="77777777" w:rsidR="00EF2ED2" w:rsidRPr="006F0A3F" w:rsidRDefault="00EF2ED2">
      <w:pPr>
        <w:pStyle w:val="Akapitzlist1"/>
        <w:spacing w:line="276" w:lineRule="auto"/>
        <w:jc w:val="both"/>
        <w:rPr>
          <w:sz w:val="22"/>
          <w:szCs w:val="22"/>
        </w:rPr>
      </w:pPr>
    </w:p>
    <w:p w14:paraId="5EA02500" w14:textId="6BB13113" w:rsidR="00EF2ED2" w:rsidRPr="00EF2ED2" w:rsidRDefault="00EF2ED2" w:rsidP="00EF2ED2">
      <w:pPr>
        <w:pStyle w:val="Akapitzlist1"/>
        <w:spacing w:line="276" w:lineRule="auto"/>
        <w:jc w:val="both"/>
        <w:rPr>
          <w:sz w:val="22"/>
          <w:szCs w:val="22"/>
        </w:rPr>
      </w:pPr>
      <w:r w:rsidRPr="00EF2ED2">
        <w:rPr>
          <w:sz w:val="22"/>
          <w:szCs w:val="22"/>
        </w:rPr>
        <w:t xml:space="preserve">Budynek jest obiektem zabytkowym, wpisanym do rejestru zabytków i podlega ochronie konserwatorskiej. </w:t>
      </w:r>
    </w:p>
    <w:p w14:paraId="40B86BCF" w14:textId="77777777" w:rsidR="00EF2ED2" w:rsidRPr="00EF2ED2" w:rsidRDefault="00EF2ED2" w:rsidP="00EF2ED2">
      <w:pPr>
        <w:pStyle w:val="Akapitzlist1"/>
        <w:spacing w:line="276" w:lineRule="auto"/>
        <w:jc w:val="both"/>
        <w:rPr>
          <w:sz w:val="22"/>
          <w:szCs w:val="22"/>
        </w:rPr>
      </w:pPr>
    </w:p>
    <w:p w14:paraId="7E0CB2DF" w14:textId="77777777" w:rsidR="00EF2ED2" w:rsidRPr="00EF2ED2" w:rsidRDefault="00EF2ED2" w:rsidP="00EF2ED2">
      <w:pPr>
        <w:pStyle w:val="Akapitzlist1"/>
        <w:spacing w:line="276" w:lineRule="auto"/>
        <w:jc w:val="both"/>
        <w:rPr>
          <w:sz w:val="22"/>
          <w:szCs w:val="22"/>
        </w:rPr>
      </w:pPr>
      <w:r w:rsidRPr="00EF2ED2">
        <w:rPr>
          <w:sz w:val="22"/>
          <w:szCs w:val="22"/>
        </w:rPr>
        <w:t>Skrzydło zachodnie i południowe oraz wirydarz stanowi fragment zespołu wpisanego do rejestru zabytków nieruchomych pod nr rej. A-1027 z dnia 08.06.1979 r.</w:t>
      </w:r>
    </w:p>
    <w:p w14:paraId="48370A93" w14:textId="77777777" w:rsidR="00EF2ED2" w:rsidRPr="00EF2ED2" w:rsidRDefault="00EF2ED2" w:rsidP="00EF2ED2">
      <w:pPr>
        <w:pStyle w:val="Akapitzlist1"/>
        <w:spacing w:line="276" w:lineRule="auto"/>
        <w:jc w:val="both"/>
        <w:rPr>
          <w:sz w:val="22"/>
          <w:szCs w:val="22"/>
        </w:rPr>
      </w:pPr>
    </w:p>
    <w:p w14:paraId="029D8318" w14:textId="77777777" w:rsidR="00EF2ED2" w:rsidRPr="00EF2ED2" w:rsidRDefault="00EF2ED2" w:rsidP="00EF2ED2">
      <w:pPr>
        <w:pStyle w:val="Akapitzlist1"/>
        <w:spacing w:line="276" w:lineRule="auto"/>
        <w:jc w:val="both"/>
        <w:rPr>
          <w:sz w:val="22"/>
          <w:szCs w:val="22"/>
        </w:rPr>
      </w:pPr>
      <w:r w:rsidRPr="00EF2ED2">
        <w:rPr>
          <w:sz w:val="22"/>
          <w:szCs w:val="22"/>
        </w:rPr>
        <w:t>Zamawiający uzyskał:</w:t>
      </w:r>
    </w:p>
    <w:p w14:paraId="6FBAF374" w14:textId="77777777" w:rsidR="00EF2ED2" w:rsidRPr="00EF2ED2" w:rsidRDefault="00EF2ED2" w:rsidP="00EF2ED2">
      <w:pPr>
        <w:pStyle w:val="Akapitzlist1"/>
        <w:spacing w:line="276" w:lineRule="auto"/>
        <w:jc w:val="both"/>
        <w:rPr>
          <w:sz w:val="22"/>
          <w:szCs w:val="22"/>
        </w:rPr>
      </w:pPr>
      <w:r w:rsidRPr="00EF2ED2">
        <w:rPr>
          <w:sz w:val="22"/>
          <w:szCs w:val="22"/>
        </w:rPr>
        <w:t>- pozwolenie konserwatorskie: decyzja nr 5/21 Podkarpackiego Wojewódzkiego Konserwatora Zabytków, z dn. 13.01.2021 r.;</w:t>
      </w:r>
    </w:p>
    <w:p w14:paraId="721A8AC6" w14:textId="77777777" w:rsidR="00EF2ED2" w:rsidRPr="00EF2ED2" w:rsidRDefault="00EF2ED2" w:rsidP="00EF2ED2">
      <w:pPr>
        <w:pStyle w:val="Akapitzlist1"/>
        <w:spacing w:line="276" w:lineRule="auto"/>
        <w:jc w:val="both"/>
        <w:rPr>
          <w:sz w:val="22"/>
          <w:szCs w:val="22"/>
        </w:rPr>
      </w:pPr>
      <w:r w:rsidRPr="00EF2ED2">
        <w:rPr>
          <w:sz w:val="22"/>
          <w:szCs w:val="22"/>
        </w:rPr>
        <w:t>- pozwolenie na budowę:  decyzja nr 78/2021 Prezydenta Miasta Rzeszowa z dn. 4.02.2021 r.</w:t>
      </w:r>
    </w:p>
    <w:p w14:paraId="3D0FC54B" w14:textId="7F4AB268" w:rsidR="00D227A4" w:rsidRDefault="00EF2ED2" w:rsidP="00EF2ED2">
      <w:pPr>
        <w:pStyle w:val="Akapitzlist1"/>
        <w:spacing w:line="276" w:lineRule="auto"/>
        <w:jc w:val="both"/>
        <w:rPr>
          <w:sz w:val="22"/>
          <w:szCs w:val="22"/>
        </w:rPr>
      </w:pPr>
      <w:r w:rsidRPr="00EF2ED2">
        <w:rPr>
          <w:sz w:val="22"/>
          <w:szCs w:val="22"/>
        </w:rPr>
        <w:t xml:space="preserve"> (do wglądu w siedzibie Zamawiającego).</w:t>
      </w:r>
    </w:p>
    <w:p w14:paraId="3FA14A3F" w14:textId="77777777" w:rsidR="00EF2ED2" w:rsidRPr="006F0A3F" w:rsidRDefault="00EF2ED2">
      <w:pPr>
        <w:pStyle w:val="Akapitzlist1"/>
        <w:spacing w:line="276" w:lineRule="auto"/>
        <w:jc w:val="both"/>
        <w:rPr>
          <w:sz w:val="22"/>
          <w:szCs w:val="22"/>
        </w:rPr>
      </w:pPr>
    </w:p>
    <w:p w14:paraId="2110992D" w14:textId="77777777" w:rsidR="00D227A4" w:rsidRPr="006F0A3F" w:rsidRDefault="006D719E">
      <w:pPr>
        <w:pStyle w:val="Akapitzlist1"/>
        <w:numPr>
          <w:ilvl w:val="0"/>
          <w:numId w:val="3"/>
        </w:numPr>
        <w:spacing w:line="276" w:lineRule="auto"/>
        <w:ind w:left="0"/>
        <w:jc w:val="both"/>
      </w:pPr>
      <w:r w:rsidRPr="006F0A3F">
        <w:rPr>
          <w:sz w:val="22"/>
          <w:szCs w:val="22"/>
        </w:rPr>
        <w:t>Roboty budowlane w ramach umowy zostaną wykonane zgodnie z przepisami prawa budowlanego i pozostałymi obowiązującymi właściwymi przepisami prawa oraz zgodnie z regułami sztuki budowlanej i należytą starannością.</w:t>
      </w:r>
    </w:p>
    <w:p w14:paraId="14D11F67" w14:textId="77777777" w:rsidR="00D227A4" w:rsidRPr="006F0A3F" w:rsidRDefault="006D719E">
      <w:pPr>
        <w:pStyle w:val="Akapitzlist1"/>
        <w:numPr>
          <w:ilvl w:val="0"/>
          <w:numId w:val="3"/>
        </w:numPr>
        <w:spacing w:line="276" w:lineRule="auto"/>
        <w:ind w:left="0"/>
        <w:jc w:val="both"/>
        <w:rPr>
          <w:sz w:val="22"/>
          <w:szCs w:val="22"/>
        </w:rPr>
      </w:pPr>
      <w:r w:rsidRPr="006F0A3F">
        <w:rPr>
          <w:sz w:val="22"/>
          <w:szCs w:val="22"/>
        </w:rPr>
        <w:t>Roboty będące przedmiotem zamówienia muszą być wykonane przy użyciu sprzętu, urządzeń i materiałów, o jakości odpowiadającej stosownym i właściwym przepisom, normom, standardom i warunkom.</w:t>
      </w:r>
    </w:p>
    <w:p w14:paraId="35AE73E8" w14:textId="77777777" w:rsidR="00D227A4" w:rsidRPr="006F0A3F" w:rsidRDefault="006D719E">
      <w:pPr>
        <w:pStyle w:val="Akapitzlist1"/>
        <w:numPr>
          <w:ilvl w:val="0"/>
          <w:numId w:val="3"/>
        </w:numPr>
        <w:spacing w:line="276" w:lineRule="auto"/>
        <w:ind w:left="0" w:hanging="357"/>
        <w:jc w:val="both"/>
        <w:rPr>
          <w:sz w:val="22"/>
          <w:szCs w:val="22"/>
        </w:rPr>
      </w:pPr>
      <w:r w:rsidRPr="006F0A3F">
        <w:rPr>
          <w:sz w:val="22"/>
          <w:szCs w:val="22"/>
        </w:rPr>
        <w:t>Materiały i urządzenia niezbędne do zrealizowania przedmiotu umowy dostarcza Wykonawca.</w:t>
      </w:r>
    </w:p>
    <w:p w14:paraId="00A15BAF" w14:textId="77777777" w:rsidR="00D227A4" w:rsidRPr="006F0A3F" w:rsidRDefault="006D719E">
      <w:pPr>
        <w:pStyle w:val="Default"/>
        <w:numPr>
          <w:ilvl w:val="0"/>
          <w:numId w:val="3"/>
        </w:numPr>
        <w:suppressAutoHyphens w:val="0"/>
        <w:spacing w:line="276" w:lineRule="auto"/>
        <w:ind w:left="0" w:hanging="357"/>
        <w:jc w:val="both"/>
        <w:rPr>
          <w:rFonts w:ascii="Times New Roman" w:hAnsi="Times New Roman"/>
          <w:color w:val="auto"/>
          <w:sz w:val="22"/>
          <w:szCs w:val="22"/>
        </w:rPr>
      </w:pPr>
      <w:r w:rsidRPr="006F0A3F">
        <w:rPr>
          <w:rFonts w:ascii="Times New Roman" w:hAnsi="Times New Roman"/>
          <w:color w:val="auto"/>
          <w:sz w:val="22"/>
          <w:szCs w:val="22"/>
        </w:rPr>
        <w:t>W przypadku stwierdzenia jakichkolwiek niejednoznaczności lub jakichkolwiek wątpliwości dotyczących interpretacji postanowień dokumentów lub okoliczności i uwarunkowań faktycznych składających się na Umowę albo wszelkich innych aspektów wykonywania zamówienia, uznaje się, że w zakresie, w którym Wykonawca nie złożył wniosku o wyjaśnienie treści SWZ lub odwołania na etapie postępowania o udzielenie zamówienia publicznego, dokładnie zrozumiał zakres przedmiotu Umowy zgodnie z rzeczywistą intencją i znaczeniem użytych sformułowań i nie może podnosić żadnych roszczeń z tego tytułu.</w:t>
      </w:r>
    </w:p>
    <w:p w14:paraId="4946F83A" w14:textId="77777777" w:rsidR="00D227A4" w:rsidRPr="006F0A3F" w:rsidRDefault="006D719E">
      <w:pPr>
        <w:pStyle w:val="Default"/>
        <w:numPr>
          <w:ilvl w:val="0"/>
          <w:numId w:val="3"/>
        </w:numPr>
        <w:suppressAutoHyphens w:val="0"/>
        <w:spacing w:line="276" w:lineRule="auto"/>
        <w:ind w:left="0" w:hanging="357"/>
        <w:jc w:val="both"/>
        <w:rPr>
          <w:color w:val="auto"/>
        </w:rPr>
      </w:pPr>
      <w:r w:rsidRPr="006F0A3F">
        <w:rPr>
          <w:rFonts w:ascii="Times New Roman" w:hAnsi="Times New Roman"/>
          <w:color w:val="auto"/>
          <w:sz w:val="22"/>
          <w:szCs w:val="22"/>
        </w:rPr>
        <w:t>Wykonawca zobowiązuje się zapewnić wykonanie przedmiotu umowy przez kompetentną kadrę pracowniczą i nadzór z wymaganymi uprawnieniami i stosowną praktyką. Zamawiający zastrzega sobie prawo żądania zmiany pracowników, jeżeli swoim postępowaniem stwarzają oni zagrożenie dla bezpieczeństwa i zgodnej z umową realizacji prac.</w:t>
      </w:r>
    </w:p>
    <w:p w14:paraId="09EBEB9F" w14:textId="77777777" w:rsidR="00266C75" w:rsidRDefault="00266C75">
      <w:pPr>
        <w:spacing w:after="0" w:line="276" w:lineRule="auto"/>
        <w:jc w:val="center"/>
        <w:rPr>
          <w:rFonts w:ascii="Times New Roman" w:hAnsi="Times New Roman" w:cs="Times New Roman"/>
          <w:b/>
        </w:rPr>
      </w:pPr>
    </w:p>
    <w:p w14:paraId="1D51FF20" w14:textId="77777777" w:rsidR="00D227A4" w:rsidRPr="006F0A3F" w:rsidRDefault="006D719E">
      <w:pPr>
        <w:spacing w:after="0" w:line="276" w:lineRule="auto"/>
        <w:jc w:val="center"/>
      </w:pPr>
      <w:r w:rsidRPr="006F0A3F">
        <w:rPr>
          <w:rFonts w:ascii="Times New Roman" w:hAnsi="Times New Roman" w:cs="Times New Roman"/>
          <w:b/>
        </w:rPr>
        <w:t>§ 2</w:t>
      </w:r>
    </w:p>
    <w:p w14:paraId="6DB521B9" w14:textId="77777777" w:rsidR="00D227A4" w:rsidRPr="006F0A3F" w:rsidRDefault="006D719E">
      <w:pPr>
        <w:spacing w:after="0" w:line="276" w:lineRule="auto"/>
        <w:jc w:val="center"/>
      </w:pPr>
      <w:r w:rsidRPr="006F0A3F">
        <w:rPr>
          <w:rFonts w:ascii="Times New Roman" w:hAnsi="Times New Roman" w:cs="Times New Roman"/>
          <w:b/>
        </w:rPr>
        <w:t>Obowiązki Wykonawcy i Zamawiającego.</w:t>
      </w:r>
    </w:p>
    <w:p w14:paraId="58DBB1C3" w14:textId="77777777" w:rsidR="00D227A4" w:rsidRPr="006F0A3F" w:rsidRDefault="006D719E">
      <w:pPr>
        <w:pStyle w:val="Akapitzlist1"/>
        <w:numPr>
          <w:ilvl w:val="0"/>
          <w:numId w:val="4"/>
        </w:numPr>
        <w:spacing w:line="276" w:lineRule="auto"/>
        <w:ind w:left="0"/>
        <w:jc w:val="both"/>
      </w:pPr>
      <w:r w:rsidRPr="006F0A3F">
        <w:rPr>
          <w:sz w:val="22"/>
          <w:szCs w:val="22"/>
        </w:rPr>
        <w:t xml:space="preserve">Wykonawca oświadcza, że posiada konieczne doświadczenie, kwalifikacje i wiedzę niezbędną do prawidłowego wykonania Umowy i zobowiązuje się do: </w:t>
      </w:r>
    </w:p>
    <w:p w14:paraId="7F3F73E8" w14:textId="77777777" w:rsidR="00D227A4" w:rsidRPr="006F0A3F" w:rsidRDefault="006D719E">
      <w:pPr>
        <w:pStyle w:val="Akapitzlist1"/>
        <w:numPr>
          <w:ilvl w:val="0"/>
          <w:numId w:val="5"/>
        </w:numPr>
        <w:spacing w:line="276" w:lineRule="auto"/>
        <w:ind w:left="0"/>
        <w:jc w:val="both"/>
        <w:rPr>
          <w:sz w:val="22"/>
          <w:szCs w:val="22"/>
        </w:rPr>
      </w:pPr>
      <w:r w:rsidRPr="006F0A3F">
        <w:rPr>
          <w:sz w:val="22"/>
          <w:szCs w:val="22"/>
        </w:rPr>
        <w:lastRenderedPageBreak/>
        <w:t xml:space="preserve">wykonania przedmiotu umowy przy zachowaniu należytej staranności, </w:t>
      </w:r>
    </w:p>
    <w:p w14:paraId="404E84F7" w14:textId="54237144" w:rsidR="00D227A4" w:rsidRPr="006F0A3F" w:rsidRDefault="006D719E">
      <w:pPr>
        <w:pStyle w:val="Akapitzlist1"/>
        <w:numPr>
          <w:ilvl w:val="0"/>
          <w:numId w:val="5"/>
        </w:numPr>
        <w:spacing w:line="276" w:lineRule="auto"/>
        <w:ind w:left="0"/>
        <w:jc w:val="both"/>
        <w:rPr>
          <w:sz w:val="22"/>
          <w:szCs w:val="22"/>
        </w:rPr>
      </w:pPr>
      <w:r w:rsidRPr="006F0A3F">
        <w:rPr>
          <w:sz w:val="22"/>
          <w:szCs w:val="22"/>
        </w:rPr>
        <w:t>informowania w formie pisemnej Zamawiającego o przebiegu wykonywania umowy na każde żądanie Zamawiającego</w:t>
      </w:r>
      <w:r w:rsidR="00764486">
        <w:rPr>
          <w:sz w:val="22"/>
          <w:szCs w:val="22"/>
        </w:rPr>
        <w:t>, w terminie nie dłuższym niż 7 dni.</w:t>
      </w:r>
    </w:p>
    <w:p w14:paraId="1F4FD0F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Do obowiązków Zamawiającego w ramach wykonania niniejszej umowy należy:</w:t>
      </w:r>
    </w:p>
    <w:p w14:paraId="5410A0BF" w14:textId="77777777" w:rsidR="00D227A4" w:rsidRPr="006F0A3F" w:rsidRDefault="006D719E">
      <w:pPr>
        <w:pStyle w:val="Akapitzlist1"/>
        <w:numPr>
          <w:ilvl w:val="0"/>
          <w:numId w:val="6"/>
        </w:numPr>
        <w:suppressAutoHyphens/>
        <w:spacing w:line="276" w:lineRule="auto"/>
        <w:ind w:left="0"/>
        <w:jc w:val="both"/>
        <w:rPr>
          <w:sz w:val="22"/>
          <w:szCs w:val="22"/>
        </w:rPr>
      </w:pPr>
      <w:r w:rsidRPr="006F0A3F">
        <w:rPr>
          <w:sz w:val="22"/>
          <w:szCs w:val="22"/>
        </w:rPr>
        <w:t>protokolarne przekazanie terenu budowy w obecności Wykonawcy lub osoby przez niego upoważnionej,</w:t>
      </w:r>
    </w:p>
    <w:p w14:paraId="1CF39362" w14:textId="77777777" w:rsidR="00D227A4" w:rsidRPr="006F0A3F" w:rsidRDefault="006D719E">
      <w:pPr>
        <w:pStyle w:val="Akapitzlist1"/>
        <w:numPr>
          <w:ilvl w:val="0"/>
          <w:numId w:val="6"/>
        </w:numPr>
        <w:suppressAutoHyphens/>
        <w:spacing w:line="276" w:lineRule="auto"/>
        <w:ind w:left="0"/>
        <w:jc w:val="both"/>
        <w:rPr>
          <w:sz w:val="22"/>
          <w:szCs w:val="22"/>
        </w:rPr>
      </w:pPr>
      <w:r w:rsidRPr="006F0A3F">
        <w:rPr>
          <w:sz w:val="22"/>
          <w:szCs w:val="22"/>
        </w:rPr>
        <w:t>zapewnienie nadzoru inwestorskiego,</w:t>
      </w:r>
    </w:p>
    <w:p w14:paraId="4769E1D4" w14:textId="77777777" w:rsidR="00D227A4" w:rsidRPr="006F0A3F" w:rsidRDefault="006D719E">
      <w:pPr>
        <w:pStyle w:val="Akapitzlist1"/>
        <w:numPr>
          <w:ilvl w:val="0"/>
          <w:numId w:val="6"/>
        </w:numPr>
        <w:suppressAutoHyphens/>
        <w:spacing w:line="276" w:lineRule="auto"/>
        <w:ind w:left="0"/>
        <w:jc w:val="both"/>
        <w:rPr>
          <w:sz w:val="22"/>
          <w:szCs w:val="22"/>
        </w:rPr>
      </w:pPr>
      <w:r w:rsidRPr="006F0A3F">
        <w:rPr>
          <w:sz w:val="22"/>
          <w:szCs w:val="22"/>
        </w:rPr>
        <w:t>odbiór robót zgodnie z postanowieniami umowy,</w:t>
      </w:r>
    </w:p>
    <w:p w14:paraId="440969F1" w14:textId="77777777" w:rsidR="00D227A4" w:rsidRPr="006F0A3F" w:rsidRDefault="006D719E">
      <w:pPr>
        <w:pStyle w:val="Akapitzlist1"/>
        <w:numPr>
          <w:ilvl w:val="0"/>
          <w:numId w:val="6"/>
        </w:numPr>
        <w:suppressAutoHyphens/>
        <w:spacing w:line="276" w:lineRule="auto"/>
        <w:ind w:left="0"/>
        <w:jc w:val="both"/>
        <w:rPr>
          <w:sz w:val="22"/>
          <w:szCs w:val="22"/>
        </w:rPr>
      </w:pPr>
      <w:r w:rsidRPr="006F0A3F">
        <w:rPr>
          <w:sz w:val="22"/>
          <w:szCs w:val="22"/>
        </w:rPr>
        <w:t>zapłata wynagrodzenia przewidzianego umową.</w:t>
      </w:r>
    </w:p>
    <w:p w14:paraId="383219EB"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Po protokolarnym przejęciu od Zamawiającego terenu budowy Wykonawca ponosi aż do chwili wykonania przedmiotu umowy pełną odpowiedzialność za przekazany plac. </w:t>
      </w:r>
    </w:p>
    <w:p w14:paraId="75191E44"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wykonać przedmiot umowy zgodnie z: </w:t>
      </w:r>
    </w:p>
    <w:p w14:paraId="5FAB04FF" w14:textId="77777777" w:rsidR="00D227A4" w:rsidRPr="006F0A3F" w:rsidRDefault="006D719E">
      <w:pPr>
        <w:pStyle w:val="Akapitzlist1"/>
        <w:numPr>
          <w:ilvl w:val="0"/>
          <w:numId w:val="7"/>
        </w:numPr>
        <w:spacing w:line="276" w:lineRule="auto"/>
        <w:ind w:left="0"/>
        <w:jc w:val="both"/>
        <w:rPr>
          <w:sz w:val="22"/>
          <w:szCs w:val="22"/>
        </w:rPr>
      </w:pPr>
      <w:r w:rsidRPr="006F0A3F">
        <w:rPr>
          <w:sz w:val="22"/>
          <w:szCs w:val="22"/>
        </w:rPr>
        <w:t>obowiązującymi przepisami prawa budowlanego i przepisami prawa dotyczącymi wymagań technicznych,</w:t>
      </w:r>
    </w:p>
    <w:p w14:paraId="3EEB92DD" w14:textId="775A1BDF" w:rsidR="00D227A4" w:rsidRPr="006F0A3F" w:rsidRDefault="006D719E">
      <w:pPr>
        <w:pStyle w:val="Akapitzlist1"/>
        <w:numPr>
          <w:ilvl w:val="0"/>
          <w:numId w:val="7"/>
        </w:numPr>
        <w:spacing w:line="276" w:lineRule="auto"/>
        <w:ind w:left="0"/>
        <w:jc w:val="both"/>
        <w:rPr>
          <w:sz w:val="22"/>
          <w:szCs w:val="22"/>
        </w:rPr>
      </w:pPr>
      <w:r w:rsidRPr="006F0A3F">
        <w:rPr>
          <w:sz w:val="22"/>
          <w:szCs w:val="22"/>
        </w:rPr>
        <w:t>ze złożoną ofertą</w:t>
      </w:r>
      <w:r w:rsidR="000E57DB">
        <w:rPr>
          <w:sz w:val="22"/>
          <w:szCs w:val="22"/>
        </w:rPr>
        <w:t>,</w:t>
      </w:r>
      <w:r w:rsidR="000E57DB" w:rsidRPr="000E57DB">
        <w:t xml:space="preserve"> </w:t>
      </w:r>
      <w:r w:rsidR="000E57DB" w:rsidRPr="000E57DB">
        <w:rPr>
          <w:sz w:val="22"/>
          <w:szCs w:val="22"/>
        </w:rPr>
        <w:t>w tym z kosztorysem ofertowym</w:t>
      </w:r>
      <w:r w:rsidR="000E57DB">
        <w:rPr>
          <w:sz w:val="22"/>
          <w:szCs w:val="22"/>
        </w:rPr>
        <w:t>;</w:t>
      </w:r>
      <w:r w:rsidRPr="006F0A3F">
        <w:rPr>
          <w:sz w:val="22"/>
          <w:szCs w:val="22"/>
        </w:rPr>
        <w:t xml:space="preserve"> projekt</w:t>
      </w:r>
      <w:r w:rsidR="00EF09CB">
        <w:rPr>
          <w:sz w:val="22"/>
          <w:szCs w:val="22"/>
        </w:rPr>
        <w:t>em</w:t>
      </w:r>
      <w:r w:rsidRPr="006F0A3F">
        <w:rPr>
          <w:sz w:val="22"/>
          <w:szCs w:val="22"/>
        </w:rPr>
        <w:t xml:space="preserve"> budowlanym; </w:t>
      </w:r>
      <w:r w:rsidR="00EF09CB" w:rsidRPr="00EF09CB">
        <w:rPr>
          <w:sz w:val="22"/>
          <w:szCs w:val="22"/>
        </w:rPr>
        <w:t xml:space="preserve">przedmiarem robót; </w:t>
      </w:r>
      <w:r w:rsidRPr="006F0A3F">
        <w:rPr>
          <w:sz w:val="22"/>
          <w:szCs w:val="22"/>
        </w:rPr>
        <w:t>specyfikacją techniczną wykonania i</w:t>
      </w:r>
      <w:r w:rsidR="00EF09CB">
        <w:rPr>
          <w:sz w:val="22"/>
          <w:szCs w:val="22"/>
        </w:rPr>
        <w:t> </w:t>
      </w:r>
      <w:r w:rsidRPr="006F0A3F">
        <w:rPr>
          <w:sz w:val="22"/>
          <w:szCs w:val="22"/>
        </w:rPr>
        <w:t>odbioru robót.</w:t>
      </w:r>
    </w:p>
    <w:p w14:paraId="6E6DF529" w14:textId="77777777" w:rsidR="00D227A4" w:rsidRPr="006F0A3F" w:rsidRDefault="006D719E">
      <w:pPr>
        <w:pStyle w:val="Akapitzlist1"/>
        <w:numPr>
          <w:ilvl w:val="0"/>
          <w:numId w:val="7"/>
        </w:numPr>
        <w:spacing w:line="276" w:lineRule="auto"/>
        <w:ind w:left="0"/>
        <w:jc w:val="both"/>
        <w:rPr>
          <w:sz w:val="22"/>
          <w:szCs w:val="22"/>
        </w:rPr>
      </w:pPr>
      <w:r w:rsidRPr="006F0A3F">
        <w:rPr>
          <w:sz w:val="22"/>
          <w:szCs w:val="22"/>
        </w:rPr>
        <w:t xml:space="preserve">zasadami sztuki budowlanej. </w:t>
      </w:r>
    </w:p>
    <w:p w14:paraId="0B630DAC"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do informowania: </w:t>
      </w:r>
    </w:p>
    <w:p w14:paraId="721048FC" w14:textId="77777777" w:rsidR="00D227A4" w:rsidRPr="006F0A3F" w:rsidRDefault="006D719E">
      <w:pPr>
        <w:pStyle w:val="Akapitzlist1"/>
        <w:numPr>
          <w:ilvl w:val="0"/>
          <w:numId w:val="8"/>
        </w:numPr>
        <w:spacing w:line="276" w:lineRule="auto"/>
        <w:ind w:left="0"/>
        <w:jc w:val="both"/>
        <w:rPr>
          <w:sz w:val="22"/>
          <w:szCs w:val="22"/>
        </w:rPr>
      </w:pPr>
      <w:r w:rsidRPr="006F0A3F">
        <w:rPr>
          <w:sz w:val="22"/>
          <w:szCs w:val="22"/>
        </w:rPr>
        <w:t>pisemnie Zamawiającego lub za pośrednictwem Inspektora Nadzoru Inwestorskiego, o konieczności wykonania prac dodatkowych lub zamiennych , sporządzając protokół konieczności określający zakres robót oraz szacunkową ich wartość,</w:t>
      </w:r>
    </w:p>
    <w:p w14:paraId="75CCF304" w14:textId="77777777" w:rsidR="00D227A4" w:rsidRPr="009D5A34" w:rsidRDefault="006D719E">
      <w:pPr>
        <w:pStyle w:val="Akapitzlist1"/>
        <w:numPr>
          <w:ilvl w:val="0"/>
          <w:numId w:val="8"/>
        </w:numPr>
        <w:spacing w:line="276" w:lineRule="auto"/>
        <w:ind w:left="0"/>
        <w:jc w:val="both"/>
        <w:rPr>
          <w:sz w:val="22"/>
          <w:szCs w:val="22"/>
        </w:rPr>
      </w:pPr>
      <w:r w:rsidRPr="006F0A3F">
        <w:rPr>
          <w:sz w:val="22"/>
          <w:szCs w:val="22"/>
        </w:rPr>
        <w:t xml:space="preserve">o zagrożeniach, które mogą mieć ujemny wpływ na tok realizacji zamówienia, jakość robót, opóźnienie planowanej daty zakończenia robót jak i zmianę wynagrodzenia za wykonany umowny zakres robót oraz do współpracy z Zamawiającym przy opracowywaniu przedsięwzięć zapobiegających </w:t>
      </w:r>
      <w:r w:rsidRPr="009D5A34">
        <w:rPr>
          <w:sz w:val="22"/>
          <w:szCs w:val="22"/>
        </w:rPr>
        <w:t xml:space="preserve">zagrożeniom. </w:t>
      </w:r>
    </w:p>
    <w:p w14:paraId="5293C9E0" w14:textId="77777777" w:rsidR="00D227A4" w:rsidRPr="009D5A34" w:rsidRDefault="006D719E">
      <w:pPr>
        <w:pStyle w:val="Akapitzlist1"/>
        <w:numPr>
          <w:ilvl w:val="0"/>
          <w:numId w:val="4"/>
        </w:numPr>
        <w:spacing w:line="276" w:lineRule="auto"/>
        <w:ind w:left="0"/>
        <w:jc w:val="both"/>
        <w:rPr>
          <w:sz w:val="22"/>
          <w:szCs w:val="22"/>
        </w:rPr>
      </w:pPr>
      <w:r w:rsidRPr="009D5A34">
        <w:rPr>
          <w:sz w:val="22"/>
          <w:szCs w:val="22"/>
        </w:rPr>
        <w:t xml:space="preserve">Ewentualne roboty dodatkowe realizowane będą w wyniku zmiany umowy, o której mowa w art. 455 </w:t>
      </w:r>
      <w:r w:rsidR="006F0A3F" w:rsidRPr="009D5A34">
        <w:rPr>
          <w:sz w:val="22"/>
          <w:szCs w:val="22"/>
        </w:rPr>
        <w:t>ustawy Pzp</w:t>
      </w:r>
      <w:r w:rsidRPr="009D5A34">
        <w:rPr>
          <w:sz w:val="22"/>
          <w:szCs w:val="22"/>
        </w:rPr>
        <w:t>.</w:t>
      </w:r>
    </w:p>
    <w:p w14:paraId="0AB48619" w14:textId="77777777" w:rsidR="00D227A4" w:rsidRPr="006F0A3F" w:rsidRDefault="006D719E">
      <w:pPr>
        <w:pStyle w:val="Akapitzlist1"/>
        <w:numPr>
          <w:ilvl w:val="0"/>
          <w:numId w:val="4"/>
        </w:numPr>
        <w:spacing w:line="276" w:lineRule="auto"/>
        <w:ind w:left="0"/>
        <w:jc w:val="both"/>
        <w:rPr>
          <w:sz w:val="22"/>
          <w:szCs w:val="22"/>
        </w:rPr>
      </w:pPr>
      <w:r w:rsidRPr="009D5A34">
        <w:rPr>
          <w:sz w:val="22"/>
          <w:szCs w:val="22"/>
        </w:rPr>
        <w:t>Rozpoczęcie wykonywania tych robót może nastąpić jedynie na podstawie protokołu konieczności, oraz zawarciu stosownej zmiany do umowy. Bez zatwierdzenia protokołu konieczności przez Zamawiającego oraz zawarciu</w:t>
      </w:r>
      <w:r w:rsidRPr="006F0A3F">
        <w:rPr>
          <w:sz w:val="22"/>
          <w:szCs w:val="22"/>
        </w:rPr>
        <w:t xml:space="preserve"> stosownej zmiany do umowy Wykonawca nie może rozpocząć wykonywania robót dodatkowych.</w:t>
      </w:r>
    </w:p>
    <w:p w14:paraId="4A8919E4"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Spisany przez Strony protokół konieczności zawierający zakres robót, stanowić będzie podstawę do zawarcia aneksu do umowy.</w:t>
      </w:r>
    </w:p>
    <w:p w14:paraId="08B30B22"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Roboty nieujęte w protokole konieczności nie podlegają zapłacie.</w:t>
      </w:r>
    </w:p>
    <w:p w14:paraId="57BEDFE2"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509FB45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Za roboty dodatkowe strony ustalają w drodze rokowań wynagrodzenie ryczałtowe na podstawie zatwierdzonego przez Zamawiającego </w:t>
      </w:r>
      <w:r w:rsidRPr="009E295C">
        <w:rPr>
          <w:sz w:val="22"/>
          <w:szCs w:val="22"/>
        </w:rPr>
        <w:t>kosztorysu sporządzonego przez Wykonawcę z zastosowaniem cen jednostkowych, określonych w kosztorysie ofertowym.</w:t>
      </w:r>
    </w:p>
    <w:p w14:paraId="19D68C9B"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Jeżeli konieczność robót dodatkowych wynika z decyzji organów nadzoru budowlanego i jest następstwem błędów lub zaniedbań Wykonawcy, prace takie zostaną wykonane przez Wykonawcę bez dodatkowego wynagrodzenia.</w:t>
      </w:r>
    </w:p>
    <w:p w14:paraId="56DCDAB8"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bez dodatkowego wynagrodzenia zobowiązuje się do: </w:t>
      </w:r>
    </w:p>
    <w:p w14:paraId="71BF9876"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ustanowienia Kierownika Budowy oraz zapewnienia nadzoru archeologicznego,</w:t>
      </w:r>
    </w:p>
    <w:p w14:paraId="5E48DBFB"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zabezpieczenia terenu budowy przed wstępem nieuprawnionych osób trzecich,</w:t>
      </w:r>
    </w:p>
    <w:p w14:paraId="2C2C026D"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urządzenia i organizacji terenu budowy oraz koordynowania robót,</w:t>
      </w:r>
    </w:p>
    <w:p w14:paraId="2F65EC0F"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przerwania robót na żądanie Zamawiającego i zabezpieczenia wykonanych robót przed ich zniszczeniem,</w:t>
      </w:r>
    </w:p>
    <w:p w14:paraId="741DDAD5"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lastRenderedPageBreak/>
        <w:t>skompletowania i przedstawienia Zamawiającemu wszystkich żądanych dokumentów pozwalających na ocenę prawidłowości wykonania robót,</w:t>
      </w:r>
    </w:p>
    <w:p w14:paraId="3860FFFC"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zapewnienia bezpieczeństwa i ochrony zdrowia podczas wykonywania wszystkich czynności na terenu budowy.</w:t>
      </w:r>
    </w:p>
    <w:p w14:paraId="7C4941E2"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zapewnienia w niezbędnej ilości wykwalifikowanego potencjału ludzkiego,</w:t>
      </w:r>
    </w:p>
    <w:p w14:paraId="2171650D"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utrzymania terenu budowy i terenu przyległego do terenu budowy, w stanie wolnym od przeszkód komunikacyjnych, przestrzegania przepisów o ruchu drogowym,</w:t>
      </w:r>
    </w:p>
    <w:p w14:paraId="163E7792"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utrzymywania porządku na placu budowy w czasie realizacji zadania.</w:t>
      </w:r>
    </w:p>
    <w:p w14:paraId="757DD954"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składowania niezbędnych urządzeń, maszyn oraz materiałów na terenie budowy,</w:t>
      </w:r>
    </w:p>
    <w:p w14:paraId="78075BAE"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po zakończeniu prac uporządkowania terenu budowy i terenu przyległego oraz przekazania terenu budowy protokolarnie Zamawiającemu,</w:t>
      </w:r>
    </w:p>
    <w:p w14:paraId="4D551F44"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w przypadku zniszczenia lub uszkodzenia w toku realizacji umowy obiektów budowlanych sąsiadujących lub znajdujących się na terenie przyległym do terenu budowy, bądź jakichkolwiek maszyn czy urządzeń - naprawienia ich lub doprowadzenia do stanu poprzedniego,</w:t>
      </w:r>
    </w:p>
    <w:p w14:paraId="559D53AF"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przedstawiania Inspektorowi Nadzoru Inwestorskiego, na każde jego żądanie, przed wbudowaniem materiałów odpowiednich dokumentów potwierdzających ich jakość i dopuszczenie do stosowania tj.: w szczególności: certyfikatów „na znak bezpieczeństwa”, certyfikatów zgodności lub deklaracji zgodności, atestów, świadectw pochodzenia. Przedstawienie przez Wykonawcę certyfikatów, deklaracji zgodności i atestów lub wykonanie badań jakościowych nie zwalnia Wykonawcy z odpowiedzialności za niewłaściwą jakość materiałów i nienależyte wykonanie robót;</w:t>
      </w:r>
    </w:p>
    <w:p w14:paraId="0FA05491"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posiadania na okres od daty rozpoczęcia do terminu ukończenia robót polis ubezpieczeniowych obejmujących:</w:t>
      </w:r>
    </w:p>
    <w:p w14:paraId="14D8F90C" w14:textId="77777777" w:rsidR="00D227A4" w:rsidRPr="006F0A3F" w:rsidRDefault="006D719E">
      <w:pPr>
        <w:pStyle w:val="Akapitzlist1"/>
        <w:numPr>
          <w:ilvl w:val="0"/>
          <w:numId w:val="10"/>
        </w:numPr>
        <w:spacing w:line="276" w:lineRule="auto"/>
        <w:ind w:left="0"/>
        <w:jc w:val="both"/>
        <w:rPr>
          <w:sz w:val="22"/>
          <w:szCs w:val="22"/>
        </w:rPr>
      </w:pPr>
      <w:r w:rsidRPr="006F0A3F">
        <w:rPr>
          <w:sz w:val="22"/>
          <w:szCs w:val="22"/>
        </w:rPr>
        <w:t>ubezpieczenie od zniszczenia wszelkiego rodzaju mienia spowodowanego działaniem lub zaniechaniem Wykonawcy,</w:t>
      </w:r>
    </w:p>
    <w:p w14:paraId="62D707F1" w14:textId="77777777" w:rsidR="00D227A4" w:rsidRPr="006F0A3F" w:rsidRDefault="006D719E">
      <w:pPr>
        <w:pStyle w:val="Akapitzlist1"/>
        <w:numPr>
          <w:ilvl w:val="0"/>
          <w:numId w:val="10"/>
        </w:numPr>
        <w:spacing w:line="276" w:lineRule="auto"/>
        <w:ind w:left="0"/>
        <w:jc w:val="both"/>
        <w:rPr>
          <w:sz w:val="22"/>
          <w:szCs w:val="22"/>
        </w:rPr>
      </w:pPr>
      <w:r w:rsidRPr="006F0A3F">
        <w:rPr>
          <w:sz w:val="22"/>
          <w:szCs w:val="22"/>
        </w:rPr>
        <w:t>ubezpieczenie na wypadek śmierci lub kalectwa spowodowanych działaniem lub niedopatrzeniem Wykonawcy w odniesieniu do:</w:t>
      </w:r>
    </w:p>
    <w:p w14:paraId="6E58866F" w14:textId="77777777" w:rsidR="00D227A4" w:rsidRPr="006F0A3F" w:rsidRDefault="006D719E">
      <w:pPr>
        <w:pStyle w:val="Akapitzlist1"/>
        <w:numPr>
          <w:ilvl w:val="0"/>
          <w:numId w:val="11"/>
        </w:numPr>
        <w:spacing w:line="276" w:lineRule="auto"/>
        <w:ind w:left="0"/>
        <w:jc w:val="both"/>
        <w:rPr>
          <w:sz w:val="22"/>
          <w:szCs w:val="22"/>
        </w:rPr>
      </w:pPr>
      <w:r w:rsidRPr="006F0A3F">
        <w:rPr>
          <w:sz w:val="22"/>
          <w:szCs w:val="22"/>
        </w:rPr>
        <w:t>osób upoważnionych do przebywania na terenie robót,</w:t>
      </w:r>
    </w:p>
    <w:p w14:paraId="552A4104" w14:textId="77777777" w:rsidR="00D227A4" w:rsidRPr="006F0A3F" w:rsidRDefault="006D719E">
      <w:pPr>
        <w:pStyle w:val="Akapitzlist1"/>
        <w:numPr>
          <w:ilvl w:val="0"/>
          <w:numId w:val="11"/>
        </w:numPr>
        <w:spacing w:line="276" w:lineRule="auto"/>
        <w:ind w:left="0"/>
        <w:jc w:val="both"/>
        <w:rPr>
          <w:sz w:val="22"/>
          <w:szCs w:val="22"/>
        </w:rPr>
      </w:pPr>
      <w:r w:rsidRPr="006F0A3F">
        <w:rPr>
          <w:sz w:val="22"/>
          <w:szCs w:val="22"/>
        </w:rPr>
        <w:t>osób trzecich, które nie są upoważnione do przebywania na terenie robót,</w:t>
      </w:r>
    </w:p>
    <w:p w14:paraId="510D177C" w14:textId="77777777" w:rsidR="00D227A4" w:rsidRPr="006F0A3F" w:rsidRDefault="006D719E">
      <w:pPr>
        <w:pStyle w:val="Akapitzlist1"/>
        <w:numPr>
          <w:ilvl w:val="0"/>
          <w:numId w:val="10"/>
        </w:numPr>
        <w:tabs>
          <w:tab w:val="left" w:pos="720"/>
        </w:tabs>
        <w:spacing w:line="276" w:lineRule="auto"/>
        <w:ind w:left="0"/>
        <w:jc w:val="both"/>
        <w:rPr>
          <w:sz w:val="22"/>
          <w:szCs w:val="22"/>
        </w:rPr>
      </w:pPr>
      <w:r w:rsidRPr="006F0A3F">
        <w:rPr>
          <w:sz w:val="22"/>
          <w:szCs w:val="22"/>
        </w:rPr>
        <w:t>ubezpieczenie od zniszczeń robót objętych umową, materiałów i sprzętu oraz innego mienia podczas robót.</w:t>
      </w:r>
    </w:p>
    <w:p w14:paraId="7E4AD280"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również do: </w:t>
      </w:r>
    </w:p>
    <w:p w14:paraId="177A6C44" w14:textId="77777777" w:rsidR="00D227A4" w:rsidRPr="006F0A3F" w:rsidRDefault="006D719E">
      <w:pPr>
        <w:pStyle w:val="Akapitzlist1"/>
        <w:numPr>
          <w:ilvl w:val="0"/>
          <w:numId w:val="12"/>
        </w:numPr>
        <w:spacing w:line="276" w:lineRule="auto"/>
        <w:ind w:left="0"/>
        <w:jc w:val="both"/>
        <w:rPr>
          <w:sz w:val="22"/>
          <w:szCs w:val="22"/>
        </w:rPr>
      </w:pPr>
      <w:r w:rsidRPr="006F0A3F">
        <w:rPr>
          <w:sz w:val="22"/>
          <w:szCs w:val="22"/>
        </w:rPr>
        <w:t xml:space="preserve">stosowania się do pisemnych poleceń i wskazówek Zamawiającego oraz Inspektora Nadzoru Inwestorskiego w trakcie wykonywania przedmiotu umowy, </w:t>
      </w:r>
    </w:p>
    <w:p w14:paraId="4E98389B" w14:textId="77777777" w:rsidR="00D227A4" w:rsidRPr="006F0A3F" w:rsidRDefault="006D719E">
      <w:pPr>
        <w:pStyle w:val="Akapitzlist1"/>
        <w:numPr>
          <w:ilvl w:val="0"/>
          <w:numId w:val="12"/>
        </w:numPr>
        <w:spacing w:line="276" w:lineRule="auto"/>
        <w:ind w:left="0"/>
        <w:jc w:val="both"/>
        <w:rPr>
          <w:sz w:val="22"/>
          <w:szCs w:val="22"/>
        </w:rPr>
      </w:pPr>
      <w:r w:rsidRPr="006F0A3F">
        <w:rPr>
          <w:sz w:val="22"/>
          <w:szCs w:val="22"/>
        </w:rPr>
        <w:t xml:space="preserve">przedłożenia Zamawiającemu na jego pisemne żądanie zgłoszone w każdym czasie trwania Umowy, wszelkich dokumentów, materiałów, oświadczeń i informacji potrzebnych do oceny prawidłowości wykonania Umowy. </w:t>
      </w:r>
    </w:p>
    <w:p w14:paraId="40C06C3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ma obowiązek znać i stosować w czasie prowadzenia robót wszelkie przepisy dotyczące ochrony środowiska naturalnego i bezpieczeństwa pracy. </w:t>
      </w:r>
    </w:p>
    <w:p w14:paraId="31049F5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Opłaty i kary za przekroczenie w trakcie robót norm, określonych w odpowiednich przepisach, dotyczących ochrony środowiska i bezpieczeństwa pracy ponosi Wykonawca.</w:t>
      </w:r>
    </w:p>
    <w:p w14:paraId="1961EE9A" w14:textId="160C87C0" w:rsidR="00D227A4" w:rsidRPr="006F0A3F" w:rsidRDefault="006D719E">
      <w:pPr>
        <w:pStyle w:val="Akapitzlist1"/>
        <w:numPr>
          <w:ilvl w:val="0"/>
          <w:numId w:val="4"/>
        </w:numPr>
        <w:spacing w:line="276" w:lineRule="auto"/>
        <w:ind w:left="0"/>
        <w:jc w:val="both"/>
        <w:rPr>
          <w:sz w:val="22"/>
          <w:szCs w:val="22"/>
        </w:rPr>
      </w:pPr>
      <w:r w:rsidRPr="006F0A3F">
        <w:rPr>
          <w:sz w:val="22"/>
          <w:szCs w:val="22"/>
        </w:rPr>
        <w:t>Zamawiający wymaga, zatrudnienia na podstawie stosunku pracy przez Wykonawcę i Podwykonawcę</w:t>
      </w:r>
      <w:r w:rsidR="00522470">
        <w:rPr>
          <w:sz w:val="22"/>
          <w:szCs w:val="22"/>
        </w:rPr>
        <w:t>/ów</w:t>
      </w:r>
      <w:r w:rsidRPr="006F0A3F">
        <w:rPr>
          <w:sz w:val="22"/>
          <w:szCs w:val="22"/>
        </w:rPr>
        <w:t xml:space="preserve"> wszystkich osób wykonujących </w:t>
      </w:r>
      <w:r w:rsidRPr="006F0A3F">
        <w:rPr>
          <w:bCs/>
          <w:sz w:val="22"/>
          <w:szCs w:val="22"/>
        </w:rPr>
        <w:t>wszystkie prace fizyczne będące przedmiotem zamówienia</w:t>
      </w:r>
      <w:r w:rsidRPr="006F0A3F">
        <w:rPr>
          <w:sz w:val="22"/>
          <w:szCs w:val="22"/>
        </w:rPr>
        <w:t>. Wymaga się, aby stosunek pracy obejmował co najmniej czas wykonywania przedmiotu umowy.</w:t>
      </w:r>
    </w:p>
    <w:p w14:paraId="5D0B588B"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Zamawiający zastrzega sobie możliwość kontroli zatrudnienia osób wykonujących czynności związane z realizacją przedmiotu umowy przez cały okres realizacji wykonywanych przez niego czynności. Zamawiający uprawniony jest w szczególności do:</w:t>
      </w:r>
    </w:p>
    <w:p w14:paraId="1750BB18" w14:textId="77777777" w:rsidR="00D227A4" w:rsidRPr="006F0A3F" w:rsidRDefault="006D719E">
      <w:pPr>
        <w:pStyle w:val="Akapitzlist1"/>
        <w:numPr>
          <w:ilvl w:val="1"/>
          <w:numId w:val="24"/>
        </w:numPr>
        <w:spacing w:line="276" w:lineRule="auto"/>
        <w:ind w:left="0" w:hanging="284"/>
        <w:jc w:val="both"/>
        <w:rPr>
          <w:sz w:val="22"/>
          <w:szCs w:val="22"/>
        </w:rPr>
      </w:pPr>
      <w:r w:rsidRPr="006F0A3F">
        <w:rPr>
          <w:sz w:val="22"/>
          <w:szCs w:val="22"/>
        </w:rPr>
        <w:lastRenderedPageBreak/>
        <w:t>żądania oświadczeń i dokumentów w zakresie potwierdzenia spełniania ww. wymogów i dokonywania ich oceny,</w:t>
      </w:r>
    </w:p>
    <w:p w14:paraId="0F263F18" w14:textId="77777777" w:rsidR="00D227A4" w:rsidRPr="006F0A3F" w:rsidRDefault="006D719E">
      <w:pPr>
        <w:pStyle w:val="Akapitzlist1"/>
        <w:numPr>
          <w:ilvl w:val="1"/>
          <w:numId w:val="24"/>
        </w:numPr>
        <w:spacing w:line="276" w:lineRule="auto"/>
        <w:ind w:left="0" w:hanging="284"/>
        <w:jc w:val="both"/>
        <w:rPr>
          <w:sz w:val="22"/>
          <w:szCs w:val="22"/>
        </w:rPr>
      </w:pPr>
      <w:r w:rsidRPr="006F0A3F">
        <w:rPr>
          <w:sz w:val="22"/>
          <w:szCs w:val="22"/>
        </w:rPr>
        <w:t>żądania wyjaśnień w przypadku wątpliwości w zakresie potwierdzenia spełniania ww. wymogów,</w:t>
      </w:r>
    </w:p>
    <w:p w14:paraId="494F381C" w14:textId="77777777" w:rsidR="00D227A4" w:rsidRPr="006F0A3F" w:rsidRDefault="006D719E">
      <w:pPr>
        <w:pStyle w:val="Akapitzlist1"/>
        <w:numPr>
          <w:ilvl w:val="1"/>
          <w:numId w:val="24"/>
        </w:numPr>
        <w:spacing w:line="276" w:lineRule="auto"/>
        <w:ind w:left="0" w:hanging="284"/>
        <w:jc w:val="both"/>
        <w:rPr>
          <w:sz w:val="22"/>
          <w:szCs w:val="22"/>
        </w:rPr>
      </w:pPr>
      <w:r w:rsidRPr="006F0A3F">
        <w:rPr>
          <w:sz w:val="22"/>
          <w:szCs w:val="22"/>
        </w:rPr>
        <w:t>przeprowadzania kontroli na miejscu wykonywania świadczenia (czynności).</w:t>
      </w:r>
    </w:p>
    <w:p w14:paraId="7F287371" w14:textId="77777777" w:rsidR="00D227A4" w:rsidRPr="006F0A3F" w:rsidRDefault="006D719E">
      <w:pPr>
        <w:pStyle w:val="Akapitzlist1"/>
        <w:numPr>
          <w:ilvl w:val="0"/>
          <w:numId w:val="4"/>
        </w:numPr>
        <w:tabs>
          <w:tab w:val="left" w:pos="284"/>
          <w:tab w:val="left" w:pos="709"/>
        </w:tabs>
        <w:suppressAutoHyphens/>
        <w:spacing w:line="276" w:lineRule="auto"/>
        <w:ind w:left="0"/>
        <w:jc w:val="both"/>
        <w:rPr>
          <w:sz w:val="22"/>
          <w:szCs w:val="22"/>
        </w:rPr>
      </w:pPr>
      <w:r w:rsidRPr="006F0A3F">
        <w:rPr>
          <w:sz w:val="22"/>
          <w:szCs w:val="22"/>
        </w:rPr>
        <w:t>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ust. 17 czynności w trakcie realizacji zamówienia:</w:t>
      </w:r>
    </w:p>
    <w:p w14:paraId="4DE1BE1F" w14:textId="302B2B5A" w:rsidR="00D227A4" w:rsidRPr="006F0A3F" w:rsidRDefault="006D719E">
      <w:pPr>
        <w:pStyle w:val="Akapitzlist1"/>
        <w:numPr>
          <w:ilvl w:val="1"/>
          <w:numId w:val="4"/>
        </w:numPr>
        <w:spacing w:line="276" w:lineRule="auto"/>
        <w:ind w:left="0" w:hanging="284"/>
        <w:jc w:val="both"/>
        <w:rPr>
          <w:sz w:val="22"/>
          <w:szCs w:val="22"/>
        </w:rPr>
      </w:pPr>
      <w:r w:rsidRPr="006F0A3F">
        <w:rPr>
          <w:sz w:val="22"/>
          <w:szCs w:val="22"/>
        </w:rPr>
        <w:t>Oświadczenie Wykonawcy lub Podwykonawcy</w:t>
      </w:r>
      <w:r w:rsidR="0094179D">
        <w:rPr>
          <w:sz w:val="22"/>
          <w:szCs w:val="22"/>
        </w:rPr>
        <w:t>/ów</w:t>
      </w:r>
      <w:r w:rsidRPr="006F0A3F">
        <w:rPr>
          <w:sz w:val="22"/>
          <w:szCs w:val="22"/>
        </w:rPr>
        <w:t xml:space="preserve">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14:paraId="68477FB4" w14:textId="562C2719" w:rsidR="00D227A4" w:rsidRPr="006F0A3F" w:rsidRDefault="006D719E">
      <w:pPr>
        <w:pStyle w:val="Akapitzlist1"/>
        <w:numPr>
          <w:ilvl w:val="1"/>
          <w:numId w:val="4"/>
        </w:numPr>
        <w:spacing w:line="276" w:lineRule="auto"/>
        <w:ind w:left="0" w:hanging="284"/>
        <w:jc w:val="both"/>
      </w:pPr>
      <w:r w:rsidRPr="006F0A3F">
        <w:rPr>
          <w:sz w:val="22"/>
          <w:szCs w:val="22"/>
        </w:rPr>
        <w:t>Poświadczoną za zgodność z oryginałem odpowiednio przez Wykonawcę lub Podwykonawcę</w:t>
      </w:r>
      <w:r w:rsidR="0094179D">
        <w:rPr>
          <w:sz w:val="22"/>
          <w:szCs w:val="22"/>
        </w:rPr>
        <w:t>/ów</w:t>
      </w:r>
      <w:r w:rsidRPr="006F0A3F">
        <w:rPr>
          <w:sz w:val="22"/>
          <w:szCs w:val="22"/>
        </w:rPr>
        <w:t xml:space="preserve"> kopię umowy/umów o pracę osób wykonujących w trakcie realizacji zamówienia czynności, których dotyczy ww. oświadczenie wykonawcy lub podwykonawcy</w:t>
      </w:r>
      <w:r w:rsidR="0094179D">
        <w:rPr>
          <w:sz w:val="22"/>
          <w:szCs w:val="22"/>
        </w:rPr>
        <w:t>/ów</w:t>
      </w:r>
      <w:r w:rsidRPr="006F0A3F">
        <w:rPr>
          <w:sz w:val="22"/>
          <w:szCs w:val="22"/>
        </w:rPr>
        <w:t xml:space="preserve"> (wraz z dokumentem regulującym zakres obowiązków, jeżeli został sporządzony). Kopia umowy/umów powinna zostać zanonimizowana w sposób zapewniający ochronę danych osobowych pracowników, zgodnie z przepisami ustawy z dnia 10 maja 2018 r. o ochronie danych osobowych </w:t>
      </w:r>
      <w:hyperlink r:id="rId7">
        <w:r w:rsidRPr="006F0A3F">
          <w:rPr>
            <w:rStyle w:val="czeinternetowe"/>
            <w:color w:val="auto"/>
            <w:sz w:val="22"/>
            <w:szCs w:val="22"/>
            <w:u w:val="none"/>
          </w:rPr>
          <w:t>(Dz.U. 2019</w:t>
        </w:r>
        <w:r w:rsidR="0094179D">
          <w:rPr>
            <w:rStyle w:val="czeinternetowe"/>
            <w:color w:val="auto"/>
            <w:sz w:val="22"/>
            <w:szCs w:val="22"/>
            <w:u w:val="none"/>
          </w:rPr>
          <w:t>,</w:t>
        </w:r>
        <w:r w:rsidRPr="006F0A3F">
          <w:rPr>
            <w:rStyle w:val="czeinternetowe"/>
            <w:color w:val="auto"/>
            <w:sz w:val="22"/>
            <w:szCs w:val="22"/>
            <w:u w:val="none"/>
          </w:rPr>
          <w:t xml:space="preserve"> poz. 1781)</w:t>
        </w:r>
      </w:hyperlink>
      <w:r w:rsidRPr="006F0A3F">
        <w:rPr>
          <w:sz w:val="22"/>
          <w:szCs w:val="22"/>
        </w:rPr>
        <w:t xml:space="preserve"> (tj. w szczególności bez imion, nazwisk, adresów, nr PESEL pracowników - umowa o pracę może zawierać również inne dane, które podlegają anonimizacji. Każda umowa powinna zostać przeanalizowana przez składającego pod kątem przepisów ustawy o ochronie danych osobowych</w:t>
      </w:r>
      <w:hyperlink r:id="rId8">
        <w:r w:rsidRPr="006F0A3F">
          <w:rPr>
            <w:rStyle w:val="czeinternetowe"/>
            <w:color w:val="auto"/>
            <w:sz w:val="22"/>
            <w:szCs w:val="22"/>
          </w:rPr>
          <w:t>; zakres anonimizacji umowy musi być zgodny z przepisami ww. ustawy). Informacje takie jak: data zawarcia umowy, rodzaj umowy i wymiar etatu powinny być możliwe do zidentyfikowania</w:t>
        </w:r>
      </w:hyperlink>
      <w:r w:rsidRPr="006F0A3F">
        <w:rPr>
          <w:sz w:val="22"/>
          <w:szCs w:val="22"/>
        </w:rPr>
        <w:t>.</w:t>
      </w:r>
    </w:p>
    <w:p w14:paraId="19FB116E"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że przed rozpoczęciem wykonania przedmiotu umowy pracownicy/osoby wykonujący roboty budowlane zostaną przeszkoleni w zakresie przepisów BHP oraz przepisów przeciwpożarowych. </w:t>
      </w:r>
    </w:p>
    <w:p w14:paraId="4FD8782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że pracownicy/osoby wykonujące roboty budowlane będą posiadali aktualne badania lekarskie, niezbędne do wykonania powierzonych im obowiązków. </w:t>
      </w:r>
    </w:p>
    <w:p w14:paraId="3E869682"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ponosi odpowiedzialność za prawidłowe wyposażenie osób/pracowników wykonujących roboty oraz za ich bezpieczeństwo w trakcie wykonywania przedmiotu umowy. </w:t>
      </w:r>
    </w:p>
    <w:p w14:paraId="4C48DC5B"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Zmiana pracownika wykonującego roboty będzie możliwa w następującej sytuacji:</w:t>
      </w:r>
    </w:p>
    <w:p w14:paraId="223A74D0" w14:textId="77777777" w:rsidR="00D227A4" w:rsidRPr="006F0A3F" w:rsidRDefault="006D719E">
      <w:pPr>
        <w:pStyle w:val="Akapitzlist1"/>
        <w:numPr>
          <w:ilvl w:val="0"/>
          <w:numId w:val="13"/>
        </w:numPr>
        <w:spacing w:line="276" w:lineRule="auto"/>
        <w:ind w:left="0"/>
        <w:jc w:val="both"/>
        <w:rPr>
          <w:sz w:val="22"/>
          <w:szCs w:val="22"/>
        </w:rPr>
      </w:pPr>
      <w:r w:rsidRPr="006F0A3F">
        <w:rPr>
          <w:sz w:val="22"/>
          <w:szCs w:val="22"/>
        </w:rPr>
        <w:t>na żądanie Zamawiającego w przypadku nienależytego wykonania przez niego robót;</w:t>
      </w:r>
    </w:p>
    <w:p w14:paraId="37A01CAA" w14:textId="77777777" w:rsidR="00D227A4" w:rsidRPr="006F0A3F" w:rsidRDefault="006D719E">
      <w:pPr>
        <w:pStyle w:val="Akapitzlist1"/>
        <w:numPr>
          <w:ilvl w:val="0"/>
          <w:numId w:val="13"/>
        </w:numPr>
        <w:spacing w:line="276" w:lineRule="auto"/>
        <w:ind w:left="0"/>
        <w:jc w:val="both"/>
        <w:rPr>
          <w:sz w:val="22"/>
          <w:szCs w:val="22"/>
        </w:rPr>
      </w:pPr>
      <w:r w:rsidRPr="006F0A3F">
        <w:rPr>
          <w:sz w:val="22"/>
          <w:szCs w:val="22"/>
        </w:rPr>
        <w:t xml:space="preserve">na wniosek Wykonawcy uzasadniony obiektywnymi okolicznościami. </w:t>
      </w:r>
    </w:p>
    <w:p w14:paraId="14787C14"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Specyfikacji Warunków Zamówienia oraz postanowieniach Umowy. </w:t>
      </w:r>
    </w:p>
    <w:p w14:paraId="6D3CC854"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Zmiana pracownika wykonującego roboty nie wymaga zawierania przez Strony aneksu do umowy. </w:t>
      </w:r>
    </w:p>
    <w:p w14:paraId="4FDE4024" w14:textId="77777777" w:rsidR="00D227A4" w:rsidRPr="006F0A3F" w:rsidRDefault="00D227A4">
      <w:pPr>
        <w:spacing w:after="0" w:line="276" w:lineRule="auto"/>
        <w:jc w:val="center"/>
        <w:rPr>
          <w:rFonts w:ascii="Times New Roman" w:hAnsi="Times New Roman" w:cs="Times New Roman"/>
          <w:b/>
        </w:rPr>
      </w:pPr>
    </w:p>
    <w:p w14:paraId="1C4F8836" w14:textId="77777777" w:rsidR="00D227A4" w:rsidRPr="006F0A3F" w:rsidRDefault="006D719E">
      <w:pPr>
        <w:spacing w:after="0" w:line="276" w:lineRule="auto"/>
        <w:jc w:val="center"/>
      </w:pPr>
      <w:r w:rsidRPr="006F0A3F">
        <w:rPr>
          <w:rFonts w:ascii="Times New Roman" w:hAnsi="Times New Roman" w:cs="Times New Roman"/>
          <w:b/>
        </w:rPr>
        <w:t>§ 3</w:t>
      </w:r>
    </w:p>
    <w:p w14:paraId="32293F02" w14:textId="77777777" w:rsidR="00D227A4" w:rsidRPr="006F0A3F" w:rsidRDefault="006D719E">
      <w:pPr>
        <w:spacing w:after="0" w:line="276" w:lineRule="auto"/>
        <w:jc w:val="center"/>
      </w:pPr>
      <w:r w:rsidRPr="006F0A3F">
        <w:rPr>
          <w:rFonts w:ascii="Times New Roman" w:hAnsi="Times New Roman" w:cs="Times New Roman"/>
          <w:b/>
        </w:rPr>
        <w:t>Terminy realizacji umowy.</w:t>
      </w:r>
    </w:p>
    <w:p w14:paraId="7362FCD3" w14:textId="6F83793B" w:rsidR="00D227A4" w:rsidRPr="006F0A3F" w:rsidRDefault="006D719E">
      <w:pPr>
        <w:pStyle w:val="Akapitzlist1"/>
        <w:numPr>
          <w:ilvl w:val="0"/>
          <w:numId w:val="14"/>
        </w:numPr>
        <w:spacing w:line="276" w:lineRule="auto"/>
        <w:ind w:left="0"/>
        <w:jc w:val="both"/>
        <w:rPr>
          <w:sz w:val="22"/>
          <w:szCs w:val="22"/>
        </w:rPr>
      </w:pPr>
      <w:r w:rsidRPr="006F0A3F">
        <w:rPr>
          <w:sz w:val="22"/>
          <w:szCs w:val="22"/>
        </w:rPr>
        <w:t>Termin rozpoczęcia robót budowlanych (przekazania terenu budowy) nastąpi: w terminie do</w:t>
      </w:r>
      <w:r w:rsidR="00F74C96" w:rsidRPr="006F0A3F">
        <w:rPr>
          <w:sz w:val="22"/>
          <w:szCs w:val="22"/>
        </w:rPr>
        <w:t xml:space="preserve"> </w:t>
      </w:r>
      <w:r w:rsidR="00431E54">
        <w:rPr>
          <w:sz w:val="22"/>
          <w:szCs w:val="22"/>
        </w:rPr>
        <w:t>14</w:t>
      </w:r>
      <w:r w:rsidRPr="006F0A3F">
        <w:rPr>
          <w:sz w:val="22"/>
          <w:szCs w:val="22"/>
        </w:rPr>
        <w:t xml:space="preserve"> dni od dnia podpisania niniejszej umowy. </w:t>
      </w:r>
    </w:p>
    <w:p w14:paraId="378A2755" w14:textId="05F1AE85" w:rsidR="00D227A4" w:rsidRPr="006F0A3F" w:rsidRDefault="006D719E">
      <w:pPr>
        <w:pStyle w:val="Akapitzlist1"/>
        <w:spacing w:line="276" w:lineRule="auto"/>
        <w:jc w:val="both"/>
        <w:rPr>
          <w:sz w:val="22"/>
          <w:szCs w:val="22"/>
          <w:u w:val="single"/>
        </w:rPr>
      </w:pPr>
      <w:r w:rsidRPr="006F0A3F">
        <w:rPr>
          <w:sz w:val="22"/>
          <w:szCs w:val="22"/>
          <w:u w:val="single"/>
        </w:rPr>
        <w:t xml:space="preserve">Termin wykonania przedmiotu umowy: ….. </w:t>
      </w:r>
      <w:r w:rsidR="00712EAB">
        <w:rPr>
          <w:sz w:val="22"/>
          <w:szCs w:val="22"/>
          <w:u w:val="single"/>
        </w:rPr>
        <w:t>dni</w:t>
      </w:r>
      <w:r w:rsidRPr="006F0A3F">
        <w:rPr>
          <w:sz w:val="22"/>
          <w:szCs w:val="22"/>
          <w:u w:val="single"/>
        </w:rPr>
        <w:t xml:space="preserve"> od daty podpisania niniejszej umowy, tj. do …….. 202</w:t>
      </w:r>
      <w:r w:rsidR="00712EAB">
        <w:rPr>
          <w:sz w:val="22"/>
          <w:szCs w:val="22"/>
          <w:u w:val="single"/>
        </w:rPr>
        <w:t>2</w:t>
      </w:r>
      <w:r w:rsidRPr="006F0A3F">
        <w:rPr>
          <w:sz w:val="22"/>
          <w:szCs w:val="22"/>
          <w:u w:val="single"/>
        </w:rPr>
        <w:t xml:space="preserve"> r.</w:t>
      </w:r>
    </w:p>
    <w:p w14:paraId="4A13CB4F" w14:textId="77777777" w:rsidR="00D227A4" w:rsidRPr="006F0A3F" w:rsidRDefault="006D719E">
      <w:pPr>
        <w:pStyle w:val="Akapitzlist1"/>
        <w:numPr>
          <w:ilvl w:val="0"/>
          <w:numId w:val="14"/>
        </w:numPr>
        <w:spacing w:line="276" w:lineRule="auto"/>
        <w:ind w:left="0"/>
        <w:jc w:val="both"/>
        <w:rPr>
          <w:sz w:val="22"/>
          <w:szCs w:val="22"/>
        </w:rPr>
      </w:pPr>
      <w:r w:rsidRPr="006F0A3F">
        <w:rPr>
          <w:sz w:val="22"/>
          <w:szCs w:val="22"/>
        </w:rPr>
        <w:lastRenderedPageBreak/>
        <w:t>Wykonawca zobowiązuje się przestrzegać powyższych terminów i wykonać przedmiot umowy w terminach zapisanych w niniejszej umowie.</w:t>
      </w:r>
    </w:p>
    <w:p w14:paraId="746B70F6" w14:textId="77777777" w:rsidR="00D227A4" w:rsidRPr="006F0A3F" w:rsidRDefault="006D719E">
      <w:pPr>
        <w:pStyle w:val="Akapitzlist1"/>
        <w:numPr>
          <w:ilvl w:val="0"/>
          <w:numId w:val="14"/>
        </w:numPr>
        <w:spacing w:line="276" w:lineRule="auto"/>
        <w:ind w:left="0"/>
        <w:jc w:val="both"/>
        <w:rPr>
          <w:sz w:val="22"/>
          <w:szCs w:val="22"/>
        </w:rPr>
      </w:pPr>
      <w:r w:rsidRPr="006F0A3F">
        <w:rPr>
          <w:sz w:val="22"/>
          <w:szCs w:val="22"/>
        </w:rPr>
        <w:t xml:space="preserve">Zamawiający dopuszcza możliwość zmiany ww. terminu wykonania, jedynie w następujących przypadkach: </w:t>
      </w:r>
    </w:p>
    <w:p w14:paraId="58D97059" w14:textId="77777777" w:rsidR="00D227A4" w:rsidRPr="006F0A3F" w:rsidRDefault="006D719E">
      <w:pPr>
        <w:pStyle w:val="Akapitzlist1"/>
        <w:spacing w:line="276" w:lineRule="auto"/>
        <w:jc w:val="both"/>
        <w:rPr>
          <w:sz w:val="22"/>
          <w:szCs w:val="22"/>
        </w:rPr>
      </w:pPr>
      <w:r w:rsidRPr="006F0A3F">
        <w:rPr>
          <w:sz w:val="22"/>
          <w:szCs w:val="22"/>
        </w:rPr>
        <w:t xml:space="preserve">a) w razie wystąpienia siły wyższej, czyli losowego zdarzenia zewnętrznego, którego skutków nie da się przewidzieć (np. intensywne opady atmosferyczne deszczu, śniegu, gradu, huragan), wystąpienie w terminie realizacji umowy niekorzystnych warunków atmosferycznych uniemożliwiających lub znacznie utrudniających realizację robót zgodnie z procesem technologicznym (np. nieodpowiednia wilgotność powietrza, nieodpowiednia temperatura podłoża względem punktu rosy, temperatura uniemożliwiająca krzepnięcie betonu, powłok syntetycznych, prowadzenia robót ziemnych), a także w razie konieczności podjęcia działań zmierzających do ograniczenia skutków wystąpienia siły wyższej, </w:t>
      </w:r>
    </w:p>
    <w:p w14:paraId="28B7DE3A"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 xml:space="preserve">b) nadzwyczajnych zdarzeń gospodarczych niezależnych od stron, których nie można było przewidzieć w chwili zawarcia umowy np. spowodowany stanem wyjątkowym, embargiem, stanem klęski żywiołowej nieprzewidziany brak dostępu do materiałów czy urządzeń niezbędnych do wykonania przedmiotu umowy, </w:t>
      </w:r>
    </w:p>
    <w:p w14:paraId="30D50D05"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 xml:space="preserve">c) w razie zmiany powszechnie obowiązujących przepisów prawa w zakresie mającym wpływ na termin wykonania przedmiotu umowy, </w:t>
      </w:r>
    </w:p>
    <w:p w14:paraId="78614A43"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 xml:space="preserve">d) decyzji służb konserwatorskich lub nadzoru budowlanego mających wpływ na przesunięcie terminu realizacji robót takich jak wstrzymanie budowy, konieczność wykonania prac archeologicznych (badań archeologicznych), </w:t>
      </w:r>
    </w:p>
    <w:p w14:paraId="476AD730"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e) opóźnieniem w uzyskaniu od stosownych instytucji i organów niezbędnych uzgodnień, pozwoleń, decyzji itp., w terminach instrukcyjnych bądź obligatoryjnych wynikających z obowiązujących przepisów prawa, jak również w terminach adekwatnych na ich uzyskanie, kiedy terminy te nie wynikają z przepisów prawa,</w:t>
      </w:r>
    </w:p>
    <w:p w14:paraId="68CE272C"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w razie konieczności dokonania zmiany dokumentacji budowlano – wykonawczej w oparciu o którą ma być wykonany przedmiot umowy, jeżeli w trakcie wykonywania przedmiotu umowy okaże się, że dokumentacja ta zawiera błędy, braki lub wady,</w:t>
      </w:r>
    </w:p>
    <w:p w14:paraId="47C1C1EA"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 xml:space="preserve">g) w razie zlecenia dodatkowych prac na podstawie art. 455 </w:t>
      </w:r>
      <w:r w:rsidR="006F0A3F" w:rsidRPr="006F0A3F">
        <w:rPr>
          <w:rFonts w:ascii="Times New Roman" w:hAnsi="Times New Roman" w:cs="Times New Roman"/>
        </w:rPr>
        <w:t>ustawy Pzp</w:t>
      </w:r>
      <w:r w:rsidRPr="006F0A3F">
        <w:rPr>
          <w:rFonts w:ascii="Times New Roman" w:hAnsi="Times New Roman" w:cs="Times New Roman"/>
          <w:lang w:eastAsia="pl-PL"/>
        </w:rPr>
        <w:t xml:space="preserve"> albo innych prac niezbędnych do prawidłowego wykonania realizowanego zamówienia podstawowego, których wykonanie stało się konieczne na skutek sytuacji niemożliwej wcześniej do przewidzenia.</w:t>
      </w:r>
    </w:p>
    <w:p w14:paraId="6F38FC4E" w14:textId="77777777" w:rsidR="00D227A4" w:rsidRPr="006F0A3F" w:rsidRDefault="006D719E">
      <w:pPr>
        <w:pStyle w:val="Akapitzlist"/>
        <w:numPr>
          <w:ilvl w:val="0"/>
          <w:numId w:val="14"/>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Warunkiem wprowadzenia do zawartej umowy zmian, o których mowa w ust. 3, będzie potwierdzenie powstałych okoliczności w formie opisowej i właściwie umotywowanej, zaakceptowanej przez każdą ze stron umowy.</w:t>
      </w:r>
    </w:p>
    <w:p w14:paraId="7834356B" w14:textId="77777777" w:rsidR="00D227A4" w:rsidRPr="006F0A3F" w:rsidRDefault="006D719E">
      <w:pPr>
        <w:pStyle w:val="Akapitzlist"/>
        <w:numPr>
          <w:ilvl w:val="0"/>
          <w:numId w:val="14"/>
        </w:numPr>
        <w:spacing w:line="276" w:lineRule="auto"/>
        <w:ind w:left="0"/>
        <w:jc w:val="both"/>
        <w:rPr>
          <w:rFonts w:ascii="Times New Roman" w:hAnsi="Times New Roman" w:cs="Times New Roman"/>
        </w:rPr>
      </w:pPr>
      <w:r w:rsidRPr="006F0A3F">
        <w:rPr>
          <w:rFonts w:ascii="Times New Roman" w:hAnsi="Times New Roman" w:cs="Times New Roman"/>
          <w:sz w:val="22"/>
          <w:szCs w:val="22"/>
        </w:rPr>
        <w:t>W przypadkach wystąpienia okoliczności, o których mowa w ust. 1, strony ustalają nowe terminy wykonania przedmiotu umowy z zastrzeżeniem, że okres przesunięcia terminu wykonania równy będzie co najmniej okresowi przerwy w wykonywaniu przedmiotu umowy a w przypadku, o którym mowa w lit. g) okresowi wykonywania robót.</w:t>
      </w:r>
    </w:p>
    <w:p w14:paraId="05F23818" w14:textId="77777777" w:rsidR="00D227A4" w:rsidRPr="006F0A3F" w:rsidRDefault="006D719E">
      <w:pPr>
        <w:pStyle w:val="Akapitzlist"/>
        <w:numPr>
          <w:ilvl w:val="0"/>
          <w:numId w:val="14"/>
        </w:numPr>
        <w:spacing w:line="276" w:lineRule="auto"/>
        <w:ind w:left="0"/>
        <w:jc w:val="both"/>
        <w:rPr>
          <w:rFonts w:ascii="Times New Roman" w:hAnsi="Times New Roman" w:cs="Times New Roman"/>
        </w:rPr>
      </w:pPr>
      <w:r w:rsidRPr="006F0A3F">
        <w:rPr>
          <w:rFonts w:ascii="Times New Roman" w:hAnsi="Times New Roman" w:cs="Times New Roman"/>
          <w:sz w:val="22"/>
          <w:szCs w:val="22"/>
        </w:rPr>
        <w:t>Zmiana terminu wykonania umowy wymaga pod rygorem nieważności zawarcia pisemnego aneksu do umowy.</w:t>
      </w:r>
    </w:p>
    <w:p w14:paraId="385EABB0" w14:textId="77777777" w:rsidR="00D227A4" w:rsidRPr="006F0A3F" w:rsidRDefault="006D719E">
      <w:pPr>
        <w:pStyle w:val="Akapitzlist"/>
        <w:numPr>
          <w:ilvl w:val="0"/>
          <w:numId w:val="14"/>
        </w:numPr>
        <w:spacing w:line="276" w:lineRule="auto"/>
        <w:ind w:left="0"/>
        <w:jc w:val="both"/>
        <w:rPr>
          <w:rFonts w:ascii="Times New Roman" w:hAnsi="Times New Roman" w:cs="Times New Roman"/>
        </w:rPr>
      </w:pPr>
      <w:r w:rsidRPr="006F0A3F">
        <w:rPr>
          <w:rFonts w:ascii="Times New Roman" w:hAnsi="Times New Roman" w:cs="Times New Roman"/>
          <w:sz w:val="22"/>
          <w:szCs w:val="22"/>
        </w:rPr>
        <w:t xml:space="preserve">Wszelkie terminy określone w niniejszej umowie są liczone od dnia roboczego następującego po dniu doręczenia pisma (żądania). </w:t>
      </w:r>
    </w:p>
    <w:p w14:paraId="54FB653A" w14:textId="77777777" w:rsidR="006E120D" w:rsidRDefault="006E120D">
      <w:pPr>
        <w:spacing w:after="0" w:line="276" w:lineRule="auto"/>
        <w:jc w:val="center"/>
        <w:rPr>
          <w:rFonts w:ascii="Times New Roman" w:hAnsi="Times New Roman" w:cs="Times New Roman"/>
          <w:b/>
        </w:rPr>
      </w:pPr>
    </w:p>
    <w:p w14:paraId="22ED56E8" w14:textId="75082835" w:rsidR="00D227A4" w:rsidRPr="006F0A3F" w:rsidRDefault="006D719E">
      <w:pPr>
        <w:spacing w:after="0" w:line="276" w:lineRule="auto"/>
        <w:jc w:val="center"/>
      </w:pPr>
      <w:r w:rsidRPr="006F0A3F">
        <w:rPr>
          <w:rFonts w:ascii="Times New Roman" w:hAnsi="Times New Roman" w:cs="Times New Roman"/>
          <w:b/>
        </w:rPr>
        <w:t>§ 4</w:t>
      </w:r>
    </w:p>
    <w:p w14:paraId="062BBF34" w14:textId="77777777" w:rsidR="00D227A4" w:rsidRPr="006F0A3F" w:rsidRDefault="006D719E">
      <w:pPr>
        <w:spacing w:after="0" w:line="276" w:lineRule="auto"/>
        <w:jc w:val="center"/>
      </w:pPr>
      <w:r w:rsidRPr="006F0A3F">
        <w:rPr>
          <w:rFonts w:ascii="Times New Roman" w:hAnsi="Times New Roman" w:cs="Times New Roman"/>
          <w:b/>
        </w:rPr>
        <w:t>Odbiór robót objętych umową.</w:t>
      </w:r>
    </w:p>
    <w:p w14:paraId="5752D4DA" w14:textId="77777777" w:rsidR="00D227A4" w:rsidRPr="006F0A3F" w:rsidRDefault="006D719E">
      <w:pPr>
        <w:pStyle w:val="Tretekstu"/>
        <w:numPr>
          <w:ilvl w:val="0"/>
          <w:numId w:val="15"/>
        </w:numPr>
        <w:spacing w:after="0" w:line="276" w:lineRule="auto"/>
        <w:ind w:left="0"/>
        <w:jc w:val="both"/>
      </w:pPr>
      <w:r w:rsidRPr="006F0A3F">
        <w:rPr>
          <w:rFonts w:ascii="Times New Roman" w:hAnsi="Times New Roman"/>
          <w:sz w:val="22"/>
          <w:szCs w:val="22"/>
        </w:rPr>
        <w:t>Strony ustalają, że przedmiotem odbioru końcowego jest bezusterkowe wykonanie przedmiotu zamówienia objętego niniejsza umową, potwierdzone protokołem odbioru końcowego. Data podpisania protokołu odbioru końcowego przez Zamawiającego jest datą zakończenia realizacji przedmiotu zamówienia.</w:t>
      </w:r>
    </w:p>
    <w:p w14:paraId="1FBC9A6C"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lastRenderedPageBreak/>
        <w:t>Odbiór robót przez Zamawiającego nastąpi bezzwłocznie po zgłoszeniu odbioru przez Wykonawcę, w terminie nie dłuższym niż 7 dni.</w:t>
      </w:r>
    </w:p>
    <w:p w14:paraId="217CD1F1"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Zamawiający powoła specjalną komisję i dokona odbioru końcowego. Rozpoczęcie czynności odbioru nastąpi w terminie 7 dni, licząc od daty zgłoszenia przez Wykonawcę gotowości do odbioru. Zakończenie czynności odbioru winno nastąpić najpóźniej 30 dnia, licząc od dnia ich rozpoczęcia.</w:t>
      </w:r>
    </w:p>
    <w:p w14:paraId="4C8EC093"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W czynnościach odbioru końcowego powinni uczestniczyć również przedstawiciele Wykonawcy.</w:t>
      </w:r>
    </w:p>
    <w:p w14:paraId="1B7E9FD2"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Na co najmniej 3 dni przed dniem odbioru końcowego Wykonawca przedłoży Zamawiającemu wszystkie niezbędne dokumenty pozwalające na ocenę prawidłowości wykonania przedmiotu odbioru w tym m.in.:</w:t>
      </w:r>
    </w:p>
    <w:p w14:paraId="63C5FBA7" w14:textId="77777777" w:rsidR="00D227A4" w:rsidRPr="006F0A3F" w:rsidRDefault="006D719E">
      <w:pPr>
        <w:pStyle w:val="Default"/>
        <w:numPr>
          <w:ilvl w:val="0"/>
          <w:numId w:val="29"/>
        </w:numPr>
        <w:spacing w:line="276" w:lineRule="auto"/>
        <w:ind w:left="0" w:hanging="357"/>
        <w:jc w:val="both"/>
        <w:rPr>
          <w:rFonts w:ascii="Times New Roman" w:hAnsi="Times New Roman"/>
          <w:color w:val="auto"/>
          <w:sz w:val="22"/>
          <w:szCs w:val="22"/>
        </w:rPr>
      </w:pPr>
      <w:r w:rsidRPr="006F0A3F">
        <w:rPr>
          <w:rFonts w:ascii="Times New Roman" w:hAnsi="Times New Roman"/>
          <w:color w:val="auto"/>
          <w:sz w:val="22"/>
          <w:szCs w:val="22"/>
        </w:rPr>
        <w:t>Oryginał dziennika budowy.</w:t>
      </w:r>
    </w:p>
    <w:p w14:paraId="3D5410A2" w14:textId="77777777" w:rsidR="00D227A4" w:rsidRPr="006F0A3F" w:rsidRDefault="006D719E">
      <w:pPr>
        <w:pStyle w:val="Default"/>
        <w:numPr>
          <w:ilvl w:val="0"/>
          <w:numId w:val="29"/>
        </w:numPr>
        <w:spacing w:line="276" w:lineRule="auto"/>
        <w:ind w:left="0" w:hanging="357"/>
        <w:jc w:val="both"/>
        <w:rPr>
          <w:rFonts w:ascii="Times New Roman" w:hAnsi="Times New Roman"/>
          <w:color w:val="auto"/>
          <w:sz w:val="22"/>
          <w:szCs w:val="22"/>
        </w:rPr>
      </w:pPr>
      <w:r w:rsidRPr="006F0A3F">
        <w:rPr>
          <w:rFonts w:ascii="Times New Roman" w:hAnsi="Times New Roman"/>
          <w:color w:val="auto"/>
          <w:sz w:val="22"/>
          <w:szCs w:val="22"/>
        </w:rPr>
        <w:t>Oświadczenia Kierownika budowy o zgodności wykonania obiektu budowlanego z projektami budowlanymi, warunkami pozwolenia na budowę oraz przepisami; o doprowadzeniu do należytego stanu i porządku terenu budowy; o tym, że obiekt (inwestycja) nadaje się do użytkowania;</w:t>
      </w:r>
    </w:p>
    <w:p w14:paraId="5D0EDDF5"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Z czynności odbioru zostanie sporządzony protokół, który zwierać będzie wszystkie ustalenia i zalecenia poczynione w trakcie odbioru.</w:t>
      </w:r>
    </w:p>
    <w:p w14:paraId="1E65E84E"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Jeżeli w toku czynności odbioru końcowego zostanie stwierdzone, że przedmiot odbioru nie jest gotowy do odbioru z powodu nie zakończenia robót lub ich wadliwego wykonania, Zamawiający odmówi odbioru z winy Wykonawcy.</w:t>
      </w:r>
    </w:p>
    <w:p w14:paraId="468DCC2E"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Jeżeli w toku czynności odbioru końcowego zostaną stwierdzone wady: </w:t>
      </w:r>
    </w:p>
    <w:p w14:paraId="48DEE45E" w14:textId="77777777" w:rsidR="00D227A4" w:rsidRPr="006F0A3F" w:rsidRDefault="006D719E">
      <w:pPr>
        <w:pStyle w:val="Tretekstu"/>
        <w:numPr>
          <w:ilvl w:val="0"/>
          <w:numId w:val="26"/>
        </w:numPr>
        <w:spacing w:after="0" w:line="276" w:lineRule="auto"/>
        <w:ind w:left="0"/>
        <w:jc w:val="both"/>
        <w:rPr>
          <w:rFonts w:ascii="Times New Roman" w:hAnsi="Times New Roman"/>
          <w:sz w:val="22"/>
          <w:szCs w:val="22"/>
        </w:rPr>
      </w:pPr>
      <w:r w:rsidRPr="006F0A3F">
        <w:rPr>
          <w:rFonts w:ascii="Times New Roman" w:hAnsi="Times New Roman"/>
          <w:sz w:val="22"/>
          <w:szCs w:val="22"/>
        </w:rPr>
        <w:t>nadające się do usunięcia – to Zamawiający może zażądać usunięcia wad, wyznaczając Wykonawcy odpowiedni termin. Fakt usunięcia wady zostanie stwierdzony protokolarnie, a terminem odbioru będzie termin usunięcia wad określony w protokole usunięcia wad,</w:t>
      </w:r>
    </w:p>
    <w:p w14:paraId="29EBB3F4" w14:textId="77777777" w:rsidR="00D227A4" w:rsidRPr="006F0A3F" w:rsidRDefault="006D719E">
      <w:pPr>
        <w:pStyle w:val="Tretekstu"/>
        <w:numPr>
          <w:ilvl w:val="0"/>
          <w:numId w:val="26"/>
        </w:numPr>
        <w:spacing w:after="0" w:line="276" w:lineRule="auto"/>
        <w:ind w:left="0"/>
        <w:jc w:val="both"/>
      </w:pPr>
      <w:r w:rsidRPr="006F0A3F">
        <w:rPr>
          <w:rFonts w:ascii="Times New Roman" w:hAnsi="Times New Roman"/>
          <w:sz w:val="22"/>
          <w:szCs w:val="22"/>
        </w:rPr>
        <w:t xml:space="preserve">nienadające się do usunięcia – to Zamawiający może: </w:t>
      </w:r>
    </w:p>
    <w:p w14:paraId="52636E42" w14:textId="77777777" w:rsidR="00D227A4" w:rsidRPr="006F0A3F" w:rsidRDefault="00DD4F4C">
      <w:pPr>
        <w:pStyle w:val="Tretekstu"/>
        <w:spacing w:after="0" w:line="276" w:lineRule="auto"/>
        <w:ind w:hanging="360"/>
        <w:jc w:val="both"/>
      </w:pPr>
      <w:r w:rsidRPr="006F0A3F">
        <w:rPr>
          <w:rFonts w:ascii="Times New Roman" w:hAnsi="Times New Roman"/>
          <w:sz w:val="22"/>
          <w:szCs w:val="22"/>
        </w:rPr>
        <w:t xml:space="preserve">      </w:t>
      </w:r>
      <w:r w:rsidR="006D719E" w:rsidRPr="006F0A3F">
        <w:rPr>
          <w:rFonts w:ascii="Times New Roman" w:hAnsi="Times New Roman"/>
          <w:sz w:val="22"/>
          <w:szCs w:val="22"/>
        </w:rPr>
        <w:t>-</w:t>
      </w:r>
      <w:r w:rsidRPr="006F0A3F">
        <w:rPr>
          <w:rFonts w:ascii="Times New Roman" w:hAnsi="Times New Roman"/>
          <w:sz w:val="22"/>
          <w:szCs w:val="22"/>
        </w:rPr>
        <w:t>  </w:t>
      </w:r>
      <w:r w:rsidR="006D719E" w:rsidRPr="006F0A3F">
        <w:rPr>
          <w:rFonts w:ascii="Times New Roman" w:hAnsi="Times New Roman"/>
          <w:sz w:val="22"/>
          <w:szCs w:val="22"/>
        </w:rPr>
        <w:t>jeżeli wady umożliwiają użytkowanie obiektu zgodnie z jego przeznaczeniem, obniżyć wynagrodzenie wykonawcy odpowiednio do utraconej wartości użytkowej estetycznej i technicznej,</w:t>
      </w:r>
    </w:p>
    <w:p w14:paraId="4B89B2EB" w14:textId="77777777" w:rsidR="00D227A4" w:rsidRPr="006F0A3F" w:rsidRDefault="00DD4F4C">
      <w:pPr>
        <w:pStyle w:val="Tretekstu"/>
        <w:spacing w:after="0" w:line="276" w:lineRule="auto"/>
        <w:jc w:val="both"/>
      </w:pPr>
      <w:r w:rsidRPr="006F0A3F">
        <w:rPr>
          <w:rFonts w:ascii="Times New Roman" w:hAnsi="Times New Roman"/>
          <w:sz w:val="22"/>
          <w:szCs w:val="22"/>
        </w:rPr>
        <w:t xml:space="preserve">- </w:t>
      </w:r>
      <w:r w:rsidR="006D719E" w:rsidRPr="006F0A3F">
        <w:rPr>
          <w:rFonts w:ascii="Times New Roman" w:hAnsi="Times New Roman"/>
          <w:sz w:val="22"/>
          <w:szCs w:val="22"/>
        </w:rPr>
        <w:t>jeżeli wady uniemożliwiają lub utrudniają użytkowanie</w:t>
      </w:r>
      <w:r w:rsidR="006F0A3F" w:rsidRPr="006F0A3F">
        <w:rPr>
          <w:rFonts w:ascii="Times New Roman" w:hAnsi="Times New Roman"/>
          <w:sz w:val="22"/>
          <w:szCs w:val="22"/>
        </w:rPr>
        <w:t xml:space="preserve"> </w:t>
      </w:r>
      <w:r w:rsidR="006D719E" w:rsidRPr="006F0A3F">
        <w:rPr>
          <w:rFonts w:ascii="Times New Roman" w:hAnsi="Times New Roman"/>
          <w:sz w:val="22"/>
          <w:szCs w:val="22"/>
        </w:rPr>
        <w:t>obiektu lub jego części zgodnie z jego przeznaczeniem, odmówić odebrania przedmiotu umowy i żądać ponownego jego wykonania.</w:t>
      </w:r>
    </w:p>
    <w:p w14:paraId="7CA1AC25" w14:textId="77777777" w:rsidR="00D227A4" w:rsidRPr="006F0A3F" w:rsidRDefault="006D719E">
      <w:pPr>
        <w:pStyle w:val="Akapitzlist"/>
        <w:numPr>
          <w:ilvl w:val="0"/>
          <w:numId w:val="30"/>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W razie, gdy Wykonawca nie usunie we właściwym terminie stwierdzonych podczas odbioru wad lub usterek Zamawiającemu będzie przysługiwać prawo do wykonania na koszt i ryzyko Wykonawcy prac i czynności koniecznych do usunięcia stwierdzonych wad lub usterek, lub zlecenia naprawy innemu podmiotowi, na koszt i ryzyko Wykonawcy, bez zachowania trybu przewidzianego w art. 480 k.c. i potrącenia poniesionych kosztów z wynagrodzenia Wykonawcy.</w:t>
      </w:r>
    </w:p>
    <w:p w14:paraId="61561248" w14:textId="77777777" w:rsidR="00D227A4" w:rsidRPr="006F0A3F" w:rsidRDefault="00D227A4">
      <w:pPr>
        <w:pStyle w:val="Akapitzlist"/>
        <w:spacing w:line="276" w:lineRule="auto"/>
        <w:jc w:val="center"/>
        <w:rPr>
          <w:rFonts w:ascii="Times New Roman" w:hAnsi="Times New Roman" w:cs="Times New Roman"/>
          <w:b/>
          <w:sz w:val="22"/>
          <w:szCs w:val="22"/>
        </w:rPr>
      </w:pPr>
    </w:p>
    <w:p w14:paraId="3E084453" w14:textId="77777777" w:rsidR="00D227A4" w:rsidRPr="006F0A3F" w:rsidRDefault="006D719E">
      <w:pPr>
        <w:pStyle w:val="Akapitzlist"/>
        <w:spacing w:line="276" w:lineRule="auto"/>
        <w:jc w:val="center"/>
      </w:pPr>
      <w:r w:rsidRPr="006F0A3F">
        <w:rPr>
          <w:rFonts w:ascii="Times New Roman" w:hAnsi="Times New Roman" w:cs="Times New Roman"/>
          <w:b/>
          <w:sz w:val="22"/>
          <w:szCs w:val="22"/>
        </w:rPr>
        <w:t>§ 5</w:t>
      </w:r>
    </w:p>
    <w:p w14:paraId="5E31FAC5" w14:textId="77777777" w:rsidR="00D227A4" w:rsidRPr="006F0A3F" w:rsidRDefault="006D719E">
      <w:pPr>
        <w:pStyle w:val="Akapitzlist"/>
        <w:spacing w:line="276" w:lineRule="auto"/>
        <w:jc w:val="center"/>
      </w:pPr>
      <w:r w:rsidRPr="006F0A3F">
        <w:rPr>
          <w:rFonts w:ascii="Times New Roman" w:hAnsi="Times New Roman" w:cs="Times New Roman"/>
          <w:b/>
          <w:sz w:val="22"/>
          <w:szCs w:val="22"/>
        </w:rPr>
        <w:t>Wynagrodzenie i warunki płatności.</w:t>
      </w:r>
    </w:p>
    <w:p w14:paraId="3E6E3082" w14:textId="77777777" w:rsidR="006F0A3F" w:rsidRPr="006F0A3F" w:rsidRDefault="006D719E">
      <w:pPr>
        <w:pStyle w:val="Akapitzlist1"/>
        <w:numPr>
          <w:ilvl w:val="0"/>
          <w:numId w:val="16"/>
        </w:numPr>
        <w:spacing w:line="276" w:lineRule="auto"/>
        <w:ind w:left="0"/>
        <w:jc w:val="both"/>
        <w:rPr>
          <w:b/>
          <w:sz w:val="22"/>
          <w:szCs w:val="22"/>
        </w:rPr>
      </w:pPr>
      <w:r w:rsidRPr="006F0A3F">
        <w:rPr>
          <w:sz w:val="22"/>
          <w:szCs w:val="22"/>
        </w:rPr>
        <w:t>Za wykonanie przedmiotu umowy</w:t>
      </w:r>
      <w:r w:rsidR="00F51B0C" w:rsidRPr="006F0A3F">
        <w:rPr>
          <w:sz w:val="22"/>
          <w:szCs w:val="22"/>
        </w:rPr>
        <w:t xml:space="preserve"> </w:t>
      </w:r>
      <w:r w:rsidRPr="006F0A3F">
        <w:rPr>
          <w:sz w:val="22"/>
          <w:szCs w:val="22"/>
        </w:rPr>
        <w:t xml:space="preserve">określonego w § 1 niniejszej umowy wynagrodzenie ryczałtowe Wykonawcy zgodnie ze złożoną ofertą wynosi </w:t>
      </w:r>
      <w:r w:rsidRPr="006F0A3F">
        <w:rPr>
          <w:b/>
          <w:sz w:val="22"/>
          <w:szCs w:val="22"/>
        </w:rPr>
        <w:t xml:space="preserve">………zł (słownie……………………………………...……) netto, </w:t>
      </w:r>
    </w:p>
    <w:p w14:paraId="2447B602" w14:textId="77777777" w:rsidR="00D227A4" w:rsidRPr="006F0A3F" w:rsidRDefault="006D719E" w:rsidP="002E3F44">
      <w:pPr>
        <w:pStyle w:val="Akapitzlist1"/>
        <w:spacing w:line="276" w:lineRule="auto"/>
        <w:jc w:val="both"/>
        <w:rPr>
          <w:b/>
          <w:sz w:val="22"/>
          <w:szCs w:val="22"/>
        </w:rPr>
      </w:pPr>
      <w:r w:rsidRPr="006F0A3F">
        <w:rPr>
          <w:b/>
          <w:sz w:val="22"/>
          <w:szCs w:val="22"/>
        </w:rPr>
        <w:t xml:space="preserve">powiększone o obowiązujący podatek VAT, tj łącznie : ……………..…..…. zł </w:t>
      </w:r>
    </w:p>
    <w:p w14:paraId="6E1E28D7" w14:textId="76354187" w:rsidR="00D227A4" w:rsidRPr="000C7FA4" w:rsidRDefault="006D719E">
      <w:pPr>
        <w:pStyle w:val="Akapitzlist1"/>
        <w:spacing w:line="276" w:lineRule="auto"/>
        <w:jc w:val="both"/>
        <w:rPr>
          <w:sz w:val="22"/>
          <w:szCs w:val="22"/>
        </w:rPr>
      </w:pPr>
      <w:r w:rsidRPr="006F0A3F">
        <w:rPr>
          <w:b/>
          <w:sz w:val="22"/>
          <w:szCs w:val="22"/>
        </w:rPr>
        <w:t xml:space="preserve">(słownie: …………………………………………………..……..... 00/100) brutto </w:t>
      </w:r>
      <w:r w:rsidRPr="006F0A3F">
        <w:rPr>
          <w:sz w:val="22"/>
          <w:szCs w:val="22"/>
        </w:rPr>
        <w:t xml:space="preserve">i wynika z wyliczeń </w:t>
      </w:r>
      <w:r w:rsidRPr="000C7FA4">
        <w:rPr>
          <w:sz w:val="22"/>
          <w:szCs w:val="22"/>
        </w:rPr>
        <w:t>zastosowanych w kosztorysie ofertowym.</w:t>
      </w:r>
    </w:p>
    <w:p w14:paraId="7FABB089" w14:textId="77777777" w:rsidR="003F5DDD" w:rsidRDefault="003F5DDD">
      <w:pPr>
        <w:pStyle w:val="Akapitzlist1"/>
        <w:numPr>
          <w:ilvl w:val="0"/>
          <w:numId w:val="16"/>
        </w:numPr>
        <w:spacing w:line="276" w:lineRule="auto"/>
        <w:ind w:left="0"/>
        <w:jc w:val="both"/>
        <w:rPr>
          <w:sz w:val="22"/>
          <w:szCs w:val="22"/>
        </w:rPr>
      </w:pPr>
      <w:bookmarkStart w:id="0" w:name="_Hlk102025110"/>
      <w:r w:rsidRPr="003F5DDD">
        <w:rPr>
          <w:sz w:val="22"/>
          <w:szCs w:val="22"/>
        </w:rPr>
        <w:t>Zamawiający dopuszcza możliwość odbiorów częściowych wykonanych już robót. Odbiór częściowy musi zostać potwierdzony protokołem oraz zatwierdzony przez inspektora nadzoru inwestorskiego. Za odebrane w ten sposób roboty zostanie zapłacone Wykonawcy wynagrodzenie, w wysokości odpowiadającej wartości odebranych robót ujętej w kosztorysie ofertowym, z zastrzeżeniem powyższego warunku. Płatność za odebraną cześć robót nastąpi na podstawie faktury wystawionej Zamawiającemu przez Wykonawcę, w terminie 30 dni od dnia jej dostarczenia Zamawiającemu, przelewem na rachunek bankowy Wykonawcy, wskazany na fakturze.</w:t>
      </w:r>
    </w:p>
    <w:p w14:paraId="3FA1642D" w14:textId="1FE177B2" w:rsidR="00D227A4" w:rsidRPr="000C7FA4" w:rsidRDefault="003F5DDD">
      <w:pPr>
        <w:pStyle w:val="Akapitzlist1"/>
        <w:numPr>
          <w:ilvl w:val="0"/>
          <w:numId w:val="16"/>
        </w:numPr>
        <w:spacing w:line="276" w:lineRule="auto"/>
        <w:ind w:left="0"/>
        <w:jc w:val="both"/>
        <w:rPr>
          <w:sz w:val="22"/>
          <w:szCs w:val="22"/>
        </w:rPr>
      </w:pPr>
      <w:r w:rsidRPr="003F5DDD">
        <w:rPr>
          <w:sz w:val="22"/>
          <w:szCs w:val="22"/>
        </w:rPr>
        <w:lastRenderedPageBreak/>
        <w:t>Podstawą zapłaty całości wynagrodzenia (bądź jego pozostałej części w przypadku odebrania części robót i zapłacie odpowiedniej do jej wartości kwoty wynagrodzenia) będzie faktura końcowa wystawiona przez Wykonawcę Zamawiającemu. Podstawą dla wystawienia faktury końcowej będzie bezusterkowy protokół końcowego odbioru robót zatwierdzony przez inspektora nadzoru inwestorskiego. Termin płatności faktury końcowej wynosi 30 dni liczony od dnia dostarczenia Zamawiającemu prawidłowo wystawionej faktury VAT. Wynagrodzenie zostanie zapłacone przelewem na rachunek bankowy Wykonawcy, wskazany na fakturze</w:t>
      </w:r>
      <w:r w:rsidR="006D719E" w:rsidRPr="000C7FA4">
        <w:rPr>
          <w:sz w:val="22"/>
          <w:szCs w:val="22"/>
        </w:rPr>
        <w:t>.</w:t>
      </w:r>
    </w:p>
    <w:bookmarkEnd w:id="0"/>
    <w:p w14:paraId="2D8CEF69" w14:textId="05835185" w:rsidR="00D227A4" w:rsidRPr="000C7FA4" w:rsidRDefault="006D719E">
      <w:pPr>
        <w:pStyle w:val="Akapitzlist1"/>
        <w:numPr>
          <w:ilvl w:val="0"/>
          <w:numId w:val="16"/>
        </w:numPr>
        <w:spacing w:line="276" w:lineRule="auto"/>
        <w:ind w:left="0"/>
        <w:jc w:val="both"/>
        <w:rPr>
          <w:sz w:val="22"/>
          <w:szCs w:val="22"/>
        </w:rPr>
      </w:pPr>
      <w:r w:rsidRPr="000C7FA4">
        <w:rPr>
          <w:sz w:val="22"/>
          <w:szCs w:val="22"/>
        </w:rPr>
        <w:t xml:space="preserve">Termin zapłaty należnego Wykonawcy wynagrodzenia uważa się za dotrzymany, jeżeli konto bankowe Wykonawcy zostanie uznane kwota należną Wykonawcy, najpóźniej w następnym dniu po upływie terminu płatności.     </w:t>
      </w:r>
    </w:p>
    <w:p w14:paraId="12C9598D" w14:textId="77777777" w:rsidR="00D227A4" w:rsidRPr="000C7FA4" w:rsidRDefault="006D719E">
      <w:pPr>
        <w:pStyle w:val="Akapitzlist1"/>
        <w:numPr>
          <w:ilvl w:val="0"/>
          <w:numId w:val="16"/>
        </w:numPr>
        <w:spacing w:line="276" w:lineRule="auto"/>
        <w:ind w:left="0"/>
        <w:jc w:val="both"/>
        <w:rPr>
          <w:sz w:val="22"/>
          <w:szCs w:val="22"/>
        </w:rPr>
      </w:pPr>
      <w:r w:rsidRPr="000C7FA4">
        <w:rPr>
          <w:sz w:val="22"/>
          <w:szCs w:val="22"/>
        </w:rPr>
        <w:t xml:space="preserve">W fakturze wystawionej przez Wykonawcę zostanie naliczony podatek VAT w ustawowej wysokości. </w:t>
      </w:r>
    </w:p>
    <w:p w14:paraId="517D37DC" w14:textId="77777777" w:rsidR="00D227A4" w:rsidRPr="000C7FA4" w:rsidRDefault="006D719E">
      <w:pPr>
        <w:pStyle w:val="Akapitzlist1"/>
        <w:numPr>
          <w:ilvl w:val="0"/>
          <w:numId w:val="16"/>
        </w:numPr>
        <w:spacing w:line="276" w:lineRule="auto"/>
        <w:ind w:left="0"/>
        <w:jc w:val="both"/>
        <w:rPr>
          <w:sz w:val="22"/>
          <w:szCs w:val="22"/>
        </w:rPr>
      </w:pPr>
      <w:r w:rsidRPr="000C7FA4">
        <w:rPr>
          <w:sz w:val="22"/>
          <w:szCs w:val="22"/>
        </w:rPr>
        <w:t>Rozliczenie za wykonane roboty nastąpi w oparciu o fakturę wystawioną na podstawie bezusterkowego protokołu odbioru końcowego (bez zastrzeżeń).</w:t>
      </w:r>
    </w:p>
    <w:p w14:paraId="4BD4D142"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0C7FA4">
        <w:rPr>
          <w:rFonts w:ascii="Times New Roman" w:hAnsi="Times New Roman"/>
          <w:sz w:val="22"/>
          <w:szCs w:val="22"/>
        </w:rPr>
        <w:t>Ustalone w sposób określony w ust. 1 niniejszego paragrafu wynagrodzenie stanowi całkowite i zupełne wynagrodzenie należne Wykonawcy za kompleksowe wykonanie robót objętych Umową. Wynagrodzenie obejmuje wszelkie ryzyko i koszty związane z wykonaniem robót i realizacją przedmiotu umowy w sposób zgodny ze sztuką budowlaną, dokumentacją przetargową i dokumentacją techniczną a w szczególności</w:t>
      </w:r>
      <w:r w:rsidRPr="006F0A3F">
        <w:rPr>
          <w:rFonts w:ascii="Times New Roman" w:hAnsi="Times New Roman"/>
          <w:sz w:val="22"/>
          <w:szCs w:val="22"/>
        </w:rPr>
        <w:t xml:space="preserve"> obejmuje koszty robocizny, wszelkich materiałów, pracy sprzętu, transportu, koszty zatrudnienia pracowników oraz koszty sporządzenia wszelkich dokumentów niezbędnych do zatwierdzenia prac przez Zamawiającego.</w:t>
      </w:r>
    </w:p>
    <w:p w14:paraId="3E6C9EC1"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6F0A3F">
        <w:rPr>
          <w:rFonts w:ascii="Times New Roman" w:hAnsi="Times New Roman"/>
          <w:sz w:val="22"/>
          <w:szCs w:val="22"/>
        </w:rPr>
        <w:t xml:space="preserve">W czasie realizacji przedmiotu zamówienia mogą wystąpić roboty zamienne tj: takie roboty, które zostaną wykonane w miejsce robót przewidzianych w kosztorysie ofertowym, dokumentacji projektowej i specyfikacji techniczna wykonania i odbioru robót budowlanych. Potrzeba ich wykonania musi zostać potwierdzona protokołem wykonywania robót zamiennych, zatwierdzonym przez Zamawiającego, określającym opis robót, przewidywalną jednostkę techniczna obmiaru, ilość robót oraz ceny jednostkowe, wynegocjowane według cen ofertowych, a w razie ich braku według cen rynkowych, odpowiednich dla danego rodzaju robót i warunków ich wykonania. </w:t>
      </w:r>
    </w:p>
    <w:p w14:paraId="68131A6B"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6F0A3F">
        <w:rPr>
          <w:rFonts w:ascii="Times New Roman" w:hAnsi="Times New Roman"/>
          <w:sz w:val="22"/>
          <w:szCs w:val="22"/>
        </w:rPr>
        <w:t xml:space="preserve">Podstawą do wykonania robót zamiennych jest art. 455 ust. 1 pkt 1 </w:t>
      </w:r>
      <w:r w:rsidR="006F0A3F" w:rsidRPr="006F0A3F">
        <w:rPr>
          <w:rFonts w:ascii="Times New Roman" w:hAnsi="Times New Roman"/>
          <w:sz w:val="22"/>
          <w:szCs w:val="22"/>
        </w:rPr>
        <w:t>ustawy Pzp</w:t>
      </w:r>
      <w:r w:rsidRPr="006F0A3F">
        <w:rPr>
          <w:rFonts w:ascii="Times New Roman" w:hAnsi="Times New Roman"/>
          <w:sz w:val="22"/>
          <w:szCs w:val="22"/>
        </w:rPr>
        <w:t>.</w:t>
      </w:r>
    </w:p>
    <w:p w14:paraId="3FE95F93"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6F0A3F">
        <w:rPr>
          <w:rFonts w:ascii="Times New Roman" w:hAnsi="Times New Roman"/>
          <w:sz w:val="22"/>
          <w:szCs w:val="22"/>
        </w:rPr>
        <w:t>Rozliczenie za roboty zamienne nastąpi na podstawie zaakceptowanego przez Zamawiającego kosztorysu różnicowego, opracowanego w następujący sposób:</w:t>
      </w:r>
    </w:p>
    <w:p w14:paraId="77046909" w14:textId="77777777" w:rsidR="00D227A4" w:rsidRPr="006F0A3F" w:rsidRDefault="006D719E">
      <w:pPr>
        <w:pStyle w:val="Tretekstu"/>
        <w:spacing w:after="0" w:line="276" w:lineRule="auto"/>
        <w:ind w:hanging="360"/>
        <w:jc w:val="both"/>
        <w:rPr>
          <w:rFonts w:ascii="Times New Roman" w:hAnsi="Times New Roman"/>
          <w:sz w:val="22"/>
          <w:szCs w:val="22"/>
        </w:rPr>
      </w:pPr>
      <w:r w:rsidRPr="006F0A3F">
        <w:rPr>
          <w:rFonts w:ascii="Times New Roman" w:hAnsi="Times New Roman"/>
          <w:sz w:val="22"/>
          <w:szCs w:val="22"/>
        </w:rPr>
        <w:t>1) jeżeli roboty zamienne odpowiadają pozycji w kosztorysie ofertowym, cena jednostkowa określona w tym kosztorysie używana jest do wyliczenia wysokości wynagrodzenia;</w:t>
      </w:r>
    </w:p>
    <w:p w14:paraId="7F3E67EA" w14:textId="77777777" w:rsidR="00D227A4" w:rsidRPr="006F0A3F" w:rsidRDefault="006D719E">
      <w:pPr>
        <w:pStyle w:val="Tretekstu"/>
        <w:spacing w:after="0" w:line="276" w:lineRule="auto"/>
        <w:ind w:hanging="360"/>
        <w:jc w:val="both"/>
        <w:rPr>
          <w:rFonts w:ascii="Times New Roman" w:hAnsi="Times New Roman"/>
          <w:sz w:val="22"/>
          <w:szCs w:val="22"/>
        </w:rPr>
      </w:pPr>
      <w:r w:rsidRPr="006F0A3F">
        <w:rPr>
          <w:rFonts w:ascii="Times New Roman" w:hAnsi="Times New Roman"/>
          <w:sz w:val="22"/>
          <w:szCs w:val="22"/>
        </w:rPr>
        <w:t>2) jeżeli roboty zamienne nie odpowiadają żadnej pozycji w kosztorysie ofertowym, Wykonawca powinien przedłożyć do akceptacji Zamawiającego kalkulację ceny jednostkowej tych robót z uwzględnieniem cen i czynników cenotwórczych nie wyższych od średnich cen materiałów, sprzętu i transportu publikowanych w ostatnim dostępnym w chwili sporządzania kosztorysu numerze wydawnictwa SEKOCENBUD oraz nakładów rzeczowych określonych w Katalogach Nakładów Rzeczowych (KNR), a w przypadku robót niefigurujących w KNR, według innych ogólnie stosowanych katalogów lub cen własnych Wykonawcy zaakceptowanych przez Zamawiającego. 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14:paraId="182580B5"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6F0A3F">
        <w:rPr>
          <w:rFonts w:ascii="Times New Roman" w:hAnsi="Times New Roman"/>
          <w:sz w:val="22"/>
          <w:szCs w:val="22"/>
        </w:rPr>
        <w:t>Bez uprzedniej zgody Zamawiającego wykonywane mogą być jedynie prace niezbędne ze względu na bezpieczeństwo lub konieczność zapobieżenia awarii.</w:t>
      </w:r>
    </w:p>
    <w:p w14:paraId="71C76D9A" w14:textId="77777777" w:rsidR="00D227A4" w:rsidRPr="006F0A3F" w:rsidRDefault="006D719E">
      <w:pPr>
        <w:pStyle w:val="Akapitzlist1"/>
        <w:numPr>
          <w:ilvl w:val="0"/>
          <w:numId w:val="16"/>
        </w:numPr>
        <w:spacing w:line="276" w:lineRule="auto"/>
        <w:ind w:left="0"/>
        <w:jc w:val="both"/>
        <w:rPr>
          <w:sz w:val="22"/>
          <w:szCs w:val="22"/>
        </w:rPr>
      </w:pPr>
      <w:r w:rsidRPr="006F0A3F">
        <w:rPr>
          <w:sz w:val="22"/>
          <w:szCs w:val="22"/>
        </w:rPr>
        <w:t>Nie przewiduje się możliwości wzrostu cen jednostkowych jak również składników cenotwórczych podanych w kosztorysie ofertowym.</w:t>
      </w:r>
    </w:p>
    <w:p w14:paraId="0AC4A296" w14:textId="38443CCF" w:rsidR="00D227A4" w:rsidRDefault="006D719E">
      <w:pPr>
        <w:pStyle w:val="Akapitzlist1"/>
        <w:numPr>
          <w:ilvl w:val="0"/>
          <w:numId w:val="16"/>
        </w:numPr>
        <w:spacing w:line="276" w:lineRule="auto"/>
        <w:ind w:left="0"/>
        <w:jc w:val="both"/>
        <w:rPr>
          <w:sz w:val="22"/>
          <w:szCs w:val="22"/>
        </w:rPr>
      </w:pPr>
      <w:r w:rsidRPr="006F0A3F">
        <w:rPr>
          <w:sz w:val="22"/>
          <w:szCs w:val="22"/>
        </w:rPr>
        <w:t>Wykonawca zobowiązany będzie do zapewnienia we własnym zakresie wody i prądu, niezbędnych do wykonywania robót.</w:t>
      </w:r>
    </w:p>
    <w:p w14:paraId="349E0EDD" w14:textId="77777777" w:rsidR="00D227A4" w:rsidRPr="003C61E7" w:rsidRDefault="006D719E">
      <w:pPr>
        <w:spacing w:after="0" w:line="276" w:lineRule="auto"/>
        <w:jc w:val="center"/>
      </w:pPr>
      <w:r w:rsidRPr="003C61E7">
        <w:rPr>
          <w:rFonts w:ascii="Times New Roman" w:hAnsi="Times New Roman" w:cs="Times New Roman"/>
          <w:b/>
        </w:rPr>
        <w:lastRenderedPageBreak/>
        <w:t>§ 6</w:t>
      </w:r>
    </w:p>
    <w:p w14:paraId="2EACFADE" w14:textId="77777777" w:rsidR="00D227A4" w:rsidRPr="003C61E7" w:rsidRDefault="006D719E">
      <w:pPr>
        <w:spacing w:after="0" w:line="276" w:lineRule="auto"/>
        <w:jc w:val="center"/>
      </w:pPr>
      <w:r w:rsidRPr="003C61E7">
        <w:rPr>
          <w:rFonts w:ascii="Times New Roman" w:hAnsi="Times New Roman" w:cs="Times New Roman"/>
          <w:b/>
        </w:rPr>
        <w:t>Podwykonawcy.</w:t>
      </w:r>
    </w:p>
    <w:p w14:paraId="3D20F489"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3C61E7">
        <w:rPr>
          <w:rFonts w:ascii="Times New Roman" w:hAnsi="Times New Roman" w:cs="Times New Roman"/>
          <w:sz w:val="22"/>
          <w:szCs w:val="22"/>
        </w:rPr>
        <w:t>Wykonawca, podwykonawca lub dalszy podwykonaw</w:t>
      </w:r>
      <w:r w:rsidR="009C507F" w:rsidRPr="003C61E7">
        <w:rPr>
          <w:rFonts w:ascii="Times New Roman" w:hAnsi="Times New Roman" w:cs="Times New Roman"/>
          <w:sz w:val="22"/>
          <w:szCs w:val="22"/>
        </w:rPr>
        <w:t>ca zamierzający</w:t>
      </w:r>
      <w:r w:rsidR="009C507F" w:rsidRPr="006F0A3F">
        <w:rPr>
          <w:rFonts w:ascii="Times New Roman" w:hAnsi="Times New Roman" w:cs="Times New Roman"/>
          <w:sz w:val="22"/>
          <w:szCs w:val="22"/>
        </w:rPr>
        <w:t xml:space="preserve"> zawrzeć umowę o </w:t>
      </w:r>
      <w:r w:rsidRPr="006F0A3F">
        <w:rPr>
          <w:rFonts w:ascii="Times New Roman" w:hAnsi="Times New Roman" w:cs="Times New Roman"/>
          <w:sz w:val="22"/>
          <w:szCs w:val="22"/>
        </w:rPr>
        <w:t>podwykonawstwo, której przedmiotem są roboty budowlane, jest zobowiązany w trakcie realizacji zamówienia publicznego do przedłożenia Zamawiającemu projektu tej umowy, przy czym podwykonawca lub dalszy podwykonawca jest zobowiązany dołączyć zgodę Wykonawcy na zawarcie umowy o podwykonawstwo o treści zgodnej z projektem umowy.</w:t>
      </w:r>
    </w:p>
    <w:p w14:paraId="3451F619"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Zamawiający w terminie 14 dni od daty przedłożenia projektu umowy zgłasza pisemne zastrzeżenia gdy:</w:t>
      </w:r>
    </w:p>
    <w:p w14:paraId="475AFE1D"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 xml:space="preserve">a) przedłożony projekt nie spełnia wymagań określonych w specyfikacji </w:t>
      </w:r>
      <w:r w:rsidR="009C507F" w:rsidRPr="006F0A3F">
        <w:rPr>
          <w:rFonts w:ascii="Times New Roman" w:hAnsi="Times New Roman" w:cs="Times New Roman"/>
          <w:sz w:val="22"/>
          <w:szCs w:val="22"/>
        </w:rPr>
        <w:t>warunków zamówienia, w </w:t>
      </w:r>
      <w:r w:rsidRPr="006F0A3F">
        <w:rPr>
          <w:rFonts w:ascii="Times New Roman" w:hAnsi="Times New Roman" w:cs="Times New Roman"/>
          <w:sz w:val="22"/>
          <w:szCs w:val="22"/>
        </w:rPr>
        <w:t>szczególności w zakresie terminu realizacji umowy, zastosowanych technologii i materiałów, uprawnień osób biorących udział w wykonaniu zadania po stronie podwykonawcy i dalszego podwykonawcy, lub</w:t>
      </w:r>
    </w:p>
    <w:p w14:paraId="08D380FF" w14:textId="77777777" w:rsidR="00D227A4" w:rsidRPr="006F0A3F" w:rsidRDefault="006D719E">
      <w:pPr>
        <w:pStyle w:val="Akapitzlist"/>
        <w:spacing w:line="276" w:lineRule="auto"/>
        <w:jc w:val="both"/>
      </w:pPr>
      <w:r w:rsidRPr="006F0A3F">
        <w:rPr>
          <w:rFonts w:ascii="Times New Roman" w:hAnsi="Times New Roman" w:cs="Times New Roman"/>
          <w:sz w:val="22"/>
          <w:szCs w:val="22"/>
        </w:rPr>
        <w:t>b) termin zapłaty wynagrodzenia podwykonawcy lub dalsz</w:t>
      </w:r>
      <w:r w:rsidR="009C507F" w:rsidRPr="006F0A3F">
        <w:rPr>
          <w:rFonts w:ascii="Times New Roman" w:hAnsi="Times New Roman" w:cs="Times New Roman"/>
          <w:sz w:val="22"/>
          <w:szCs w:val="22"/>
        </w:rPr>
        <w:t>emu podwykonawcy przewidziany w </w:t>
      </w:r>
      <w:r w:rsidRPr="006F0A3F">
        <w:rPr>
          <w:rFonts w:ascii="Times New Roman" w:hAnsi="Times New Roman" w:cs="Times New Roman"/>
          <w:sz w:val="22"/>
          <w:szCs w:val="22"/>
        </w:rPr>
        <w:t>projekcie umowy o podwykonawstwo jest dłuższy niż 30 dni od dnia doręczenia Wykonawcy, podwykonawcy lub dalszemu podwykonawcy faktury lub rachunku, potwierdzających wykonanie roboty budowlanej,</w:t>
      </w:r>
    </w:p>
    <w:p w14:paraId="35085DAD"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 xml:space="preserve">c) wynagrodzenie podwykonawcy za powierzoną mu do wykonania część przedmiotu umowy przewyższa wartość wynagrodzenia za tą samą część przedmiotu umowy określoną w ofercie Wykonawcy na podstawie </w:t>
      </w:r>
      <w:r w:rsidR="009C507F" w:rsidRPr="006F0A3F">
        <w:rPr>
          <w:rFonts w:ascii="Times New Roman" w:hAnsi="Times New Roman" w:cs="Times New Roman"/>
          <w:sz w:val="22"/>
          <w:szCs w:val="22"/>
        </w:rPr>
        <w:t>kosztorysu ofertowego</w:t>
      </w:r>
      <w:r w:rsidRPr="006F0A3F">
        <w:rPr>
          <w:rFonts w:ascii="Times New Roman" w:hAnsi="Times New Roman" w:cs="Times New Roman"/>
          <w:sz w:val="22"/>
          <w:szCs w:val="22"/>
        </w:rPr>
        <w:t>,</w:t>
      </w:r>
    </w:p>
    <w:p w14:paraId="1CFE81AD"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d) projekt umowy ogranicza lub uniemożliwia podwykonawcy oferowanie swoich usług Zamawiającemu.</w:t>
      </w:r>
    </w:p>
    <w:p w14:paraId="6AC19CCA" w14:textId="3BAD0551"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Niezgłoszenie pisemnych zastrzeżeń do przedłożonego projektu umowy w terminie o którym mowa w</w:t>
      </w:r>
      <w:r w:rsidR="002E3F44">
        <w:rPr>
          <w:rFonts w:ascii="Times New Roman" w:hAnsi="Times New Roman" w:cs="Times New Roman"/>
          <w:sz w:val="22"/>
          <w:szCs w:val="22"/>
        </w:rPr>
        <w:t> </w:t>
      </w:r>
      <w:r w:rsidRPr="006F0A3F">
        <w:rPr>
          <w:rFonts w:ascii="Times New Roman" w:hAnsi="Times New Roman" w:cs="Times New Roman"/>
          <w:sz w:val="22"/>
          <w:szCs w:val="22"/>
        </w:rPr>
        <w:t>ust. 2, uważa się za akceptację projektu przez Zamawiającego.</w:t>
      </w:r>
    </w:p>
    <w:p w14:paraId="20A8F482"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0CB8F420"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Zamawiający w terminie 14 dni od dnia przedłożenia umowy o podwykonawstwo zgłasza do niej pisemny sprzeciw w przypadkach o których mowa w ust. 2.</w:t>
      </w:r>
    </w:p>
    <w:p w14:paraId="2E7A1B62"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Niezgłoszenie pisemnego sprzeciwu do przedłożonej umowy w terminie o którym mowa w ust. 2, uważa się za akceptację umowy przez Zamawiającego.</w:t>
      </w:r>
    </w:p>
    <w:p w14:paraId="1D795B71"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 xml:space="preserve">Obowiązek o którym mowa w ust </w:t>
      </w:r>
      <w:r w:rsidR="00F51B0C" w:rsidRPr="006F0A3F">
        <w:rPr>
          <w:rFonts w:ascii="Times New Roman" w:hAnsi="Times New Roman" w:cs="Times New Roman"/>
          <w:sz w:val="22"/>
          <w:szCs w:val="22"/>
        </w:rPr>
        <w:t xml:space="preserve">4 </w:t>
      </w:r>
      <w:r w:rsidRPr="006F0A3F">
        <w:rPr>
          <w:rFonts w:ascii="Times New Roman" w:hAnsi="Times New Roman" w:cs="Times New Roman"/>
          <w:sz w:val="22"/>
          <w:szCs w:val="22"/>
        </w:rPr>
        <w:t>nie dotyczy umów o podwykonawstwo o wartości mniejszej niż 0.5% wartości wskazanej w § 5 ust. 1 oraz umów o podwykonawstwo, których przedmiot został wskazany w SWZ jako niepodlegający obowiązkowi przedłożenia.</w:t>
      </w:r>
    </w:p>
    <w:p w14:paraId="53B5B38C" w14:textId="5A9B28DF"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W</w:t>
      </w:r>
      <w:r w:rsidR="00EB586C" w:rsidRPr="006F0A3F">
        <w:rPr>
          <w:rFonts w:ascii="Times New Roman" w:hAnsi="Times New Roman" w:cs="Times New Roman"/>
          <w:sz w:val="22"/>
          <w:szCs w:val="22"/>
        </w:rPr>
        <w:t>yłączenie o którym mowa w ust. 7</w:t>
      </w:r>
      <w:r w:rsidRPr="006F0A3F">
        <w:rPr>
          <w:rFonts w:ascii="Times New Roman" w:hAnsi="Times New Roman" w:cs="Times New Roman"/>
          <w:sz w:val="22"/>
          <w:szCs w:val="22"/>
        </w:rPr>
        <w:t xml:space="preserve"> nie dotyczy umów o podwykonawstwo o wartości większej niż 50</w:t>
      </w:r>
      <w:r w:rsidR="002E3F44">
        <w:rPr>
          <w:rFonts w:ascii="Times New Roman" w:hAnsi="Times New Roman" w:cs="Times New Roman"/>
          <w:sz w:val="22"/>
          <w:szCs w:val="22"/>
        </w:rPr>
        <w:t> </w:t>
      </w:r>
      <w:r w:rsidRPr="006F0A3F">
        <w:rPr>
          <w:rFonts w:ascii="Times New Roman" w:hAnsi="Times New Roman" w:cs="Times New Roman"/>
          <w:sz w:val="22"/>
          <w:szCs w:val="22"/>
        </w:rPr>
        <w:t>000</w:t>
      </w:r>
      <w:r w:rsidR="002E3F44">
        <w:rPr>
          <w:rFonts w:ascii="Times New Roman" w:hAnsi="Times New Roman" w:cs="Times New Roman"/>
          <w:sz w:val="22"/>
          <w:szCs w:val="22"/>
        </w:rPr>
        <w:t>,00</w:t>
      </w:r>
      <w:r w:rsidRPr="006F0A3F">
        <w:rPr>
          <w:rFonts w:ascii="Times New Roman" w:hAnsi="Times New Roman" w:cs="Times New Roman"/>
          <w:sz w:val="22"/>
          <w:szCs w:val="22"/>
        </w:rPr>
        <w:t xml:space="preserve"> zł.</w:t>
      </w:r>
    </w:p>
    <w:p w14:paraId="7CB5F638"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 xml:space="preserve">W przypadku o którym mowa w ust. </w:t>
      </w:r>
      <w:r w:rsidR="00132573" w:rsidRPr="006F0A3F">
        <w:rPr>
          <w:rFonts w:ascii="Times New Roman" w:hAnsi="Times New Roman" w:cs="Times New Roman"/>
          <w:sz w:val="22"/>
          <w:szCs w:val="22"/>
        </w:rPr>
        <w:t>4</w:t>
      </w:r>
      <w:r w:rsidRPr="006F0A3F">
        <w:rPr>
          <w:rFonts w:ascii="Times New Roman" w:hAnsi="Times New Roman" w:cs="Times New Roman"/>
          <w:sz w:val="22"/>
          <w:szCs w:val="22"/>
        </w:rPr>
        <w:t xml:space="preserve"> jeżeli termin zapłaty jest dłuższy niż 30 dni, Zamawiający wzywa Wykonawcę do zmiany tej umowy pod rygorem wystąpienia o zapłatę kary umownej.</w:t>
      </w:r>
    </w:p>
    <w:p w14:paraId="6BB3C5EA" w14:textId="3979E6E9"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 xml:space="preserve">Postanowienia ust 1 - </w:t>
      </w:r>
      <w:r w:rsidR="00360920">
        <w:rPr>
          <w:rFonts w:ascii="Times New Roman" w:hAnsi="Times New Roman" w:cs="Times New Roman"/>
          <w:sz w:val="22"/>
          <w:szCs w:val="22"/>
        </w:rPr>
        <w:t>9</w:t>
      </w:r>
      <w:r w:rsidRPr="006F0A3F">
        <w:rPr>
          <w:rFonts w:ascii="Times New Roman" w:hAnsi="Times New Roman" w:cs="Times New Roman"/>
          <w:sz w:val="22"/>
          <w:szCs w:val="22"/>
        </w:rPr>
        <w:t xml:space="preserve"> stosuje się odpowiednio w przypadku zmiany umowy o podwykonawstwo.</w:t>
      </w:r>
    </w:p>
    <w:p w14:paraId="6999D991" w14:textId="36B669EE" w:rsidR="00064D77" w:rsidRPr="00064D77" w:rsidRDefault="00064D77" w:rsidP="00064D77">
      <w:pPr>
        <w:pStyle w:val="Akapitzlist"/>
        <w:numPr>
          <w:ilvl w:val="0"/>
          <w:numId w:val="17"/>
        </w:numPr>
        <w:spacing w:line="276" w:lineRule="auto"/>
        <w:ind w:left="0"/>
        <w:jc w:val="both"/>
        <w:rPr>
          <w:rFonts w:ascii="Times New Roman" w:hAnsi="Times New Roman" w:cs="Times New Roman"/>
          <w:sz w:val="22"/>
          <w:szCs w:val="22"/>
        </w:rPr>
      </w:pPr>
      <w:r w:rsidRPr="00064D77">
        <w:rPr>
          <w:rFonts w:ascii="Times New Roman" w:hAnsi="Times New Roman" w:cs="Times New Roman"/>
          <w:sz w:val="22"/>
          <w:szCs w:val="22"/>
        </w:rPr>
        <w:t>Wynagrodzenie należne Wykonawcy będzie płatne pod warunkiem przedstawienia przez niego dowodów potwierdzających zapłatę przez niego wymagalnego wynagrodzenia należnego podwykonawcom. W przypadku braku przedstawienia przez Wykonawcę tych dowodów wynagrodzenie należne Wykonawcy będzie pomniejszone o wartość wynagrodzenia, które zostanie zapłacone podwykonawcy lub dalszemu podwykonawcy bezpośrednio przez Zamawiającego.</w:t>
      </w:r>
    </w:p>
    <w:p w14:paraId="6ABCA0B6" w14:textId="7FC2A751" w:rsidR="00D227A4" w:rsidRPr="00064D77" w:rsidRDefault="006D719E" w:rsidP="00064D77">
      <w:pPr>
        <w:spacing w:line="276" w:lineRule="auto"/>
        <w:jc w:val="both"/>
        <w:rPr>
          <w:rFonts w:ascii="Times New Roman" w:hAnsi="Times New Roman" w:cs="Times New Roman"/>
        </w:rPr>
      </w:pPr>
      <w:r w:rsidRPr="00064D77">
        <w:rPr>
          <w:rFonts w:ascii="Times New Roman" w:hAnsi="Times New Roman" w:cs="Times New Roman"/>
        </w:rPr>
        <w:t xml:space="preserve">Zamawiający dokonuje bezpośredniej zapłaty wymagalnego wynagrodzenia przysługującego podwykonawcy lub dalszemu podwykonawcy, który zawarł zaakceptowaną przez Zamawiającego umowę na roboty budowlane, lub przedłożoną </w:t>
      </w:r>
      <w:r w:rsidR="0070078F" w:rsidRPr="00064D77">
        <w:rPr>
          <w:rFonts w:ascii="Times New Roman" w:hAnsi="Times New Roman" w:cs="Times New Roman"/>
        </w:rPr>
        <w:t>Z</w:t>
      </w:r>
      <w:r w:rsidRPr="00064D77">
        <w:rPr>
          <w:rFonts w:ascii="Times New Roman" w:hAnsi="Times New Roman" w:cs="Times New Roman"/>
        </w:rPr>
        <w:t xml:space="preserve">amawiającemu umowę o podwykonawstwo na dostawy lub usługi, w przypadku uchylenia się z obowiązku zapłaty odpowiednio przez wykonawcę, </w:t>
      </w:r>
      <w:r w:rsidRPr="00064D77">
        <w:rPr>
          <w:rFonts w:ascii="Times New Roman" w:hAnsi="Times New Roman" w:cs="Times New Roman"/>
        </w:rPr>
        <w:lastRenderedPageBreak/>
        <w:t>podwykonawcę lub dalszego podwykonawcę, w terminie do 21 dni od dnia doręczenia faktury Zamawia</w:t>
      </w:r>
      <w:r w:rsidR="008438E8" w:rsidRPr="00064D77">
        <w:rPr>
          <w:rFonts w:ascii="Times New Roman" w:hAnsi="Times New Roman" w:cs="Times New Roman"/>
        </w:rPr>
        <w:t>jącemu, z zastrzeżeniem ust. 1</w:t>
      </w:r>
      <w:r w:rsidR="00E93EA1" w:rsidRPr="00064D77">
        <w:rPr>
          <w:rFonts w:ascii="Times New Roman" w:hAnsi="Times New Roman" w:cs="Times New Roman"/>
        </w:rPr>
        <w:t>2</w:t>
      </w:r>
      <w:r w:rsidR="008438E8" w:rsidRPr="00064D77">
        <w:rPr>
          <w:rFonts w:ascii="Times New Roman" w:hAnsi="Times New Roman" w:cs="Times New Roman"/>
        </w:rPr>
        <w:t>.</w:t>
      </w:r>
    </w:p>
    <w:p w14:paraId="616E45F3"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Przed dokonaniem bezpośredniej zapłaty Zamawiający wzywa wykonawcę do złożenia pisemnych uwag dotyczących zasadności bezpośredniej zapłaty podwykonawcy lub dalszemu podwykonawcy w terminie 7 dni od dnia otrzymania wezwania. W przypadku terminowego zgłoszenia uwag Zamawiający może:</w:t>
      </w:r>
    </w:p>
    <w:p w14:paraId="5E7E6154"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a) nie dokonać bezpośredniej zapłaty, jeżeli wykonawca wykaże jej niezasadność,</w:t>
      </w:r>
    </w:p>
    <w:p w14:paraId="3168BC7E"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b) kwotę potrzebną na pokrycie wynagrodzenia podwykonawcy lub dalszego podwykonawcy złożyć do depozytu sądowego w przypadku istnienia uzasadnionej wątpliwości Zamawiającego co do wysokości należnej zapłaty lub podmiotu, domagającego się płatności,</w:t>
      </w:r>
    </w:p>
    <w:p w14:paraId="1A13F39C"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c) dokonać bezpośredniej zapłaty wynagrodzenia podwykonawcy lub dalszemu podwykonawcy, jeżeli podwykonawca lub dalszy podwykonawca wykaże jej zasadność.</w:t>
      </w:r>
    </w:p>
    <w:p w14:paraId="0A75663E" w14:textId="77777777" w:rsidR="00D227A4" w:rsidRPr="006F0A3F" w:rsidRDefault="00D227A4">
      <w:pPr>
        <w:spacing w:after="0" w:line="276" w:lineRule="auto"/>
        <w:rPr>
          <w:rFonts w:ascii="Times New Roman" w:hAnsi="Times New Roman" w:cs="Times New Roman"/>
          <w:b/>
        </w:rPr>
      </w:pPr>
    </w:p>
    <w:p w14:paraId="54DFFF56" w14:textId="77777777" w:rsidR="00D227A4" w:rsidRPr="006F0A3F" w:rsidRDefault="006D719E">
      <w:pPr>
        <w:spacing w:after="0" w:line="276" w:lineRule="auto"/>
        <w:jc w:val="center"/>
      </w:pPr>
      <w:r w:rsidRPr="006F0A3F">
        <w:rPr>
          <w:rFonts w:ascii="Times New Roman" w:hAnsi="Times New Roman" w:cs="Times New Roman"/>
          <w:b/>
        </w:rPr>
        <w:t>§7</w:t>
      </w:r>
    </w:p>
    <w:p w14:paraId="30536387" w14:textId="77777777" w:rsidR="00D227A4" w:rsidRPr="006F0A3F" w:rsidRDefault="006D719E">
      <w:pPr>
        <w:spacing w:after="0" w:line="276" w:lineRule="auto"/>
        <w:jc w:val="center"/>
      </w:pPr>
      <w:r w:rsidRPr="006F0A3F">
        <w:rPr>
          <w:rFonts w:ascii="Times New Roman" w:hAnsi="Times New Roman" w:cs="Times New Roman"/>
          <w:b/>
        </w:rPr>
        <w:t>Gwarancja.</w:t>
      </w:r>
    </w:p>
    <w:p w14:paraId="0A1E115B"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u w:val="single"/>
        </w:rPr>
        <w:t>Wykonawca udziela łącznej gwarancji na przedmiot umowy na okres ……….- miesięcy,</w:t>
      </w:r>
      <w:r w:rsidRPr="006F0A3F">
        <w:rPr>
          <w:sz w:val="22"/>
          <w:szCs w:val="22"/>
        </w:rPr>
        <w:t xml:space="preserve"> która stanowi rozszerzenie odpowiedzialności Wykonawcy z tytułu rękojmi. W okresie gwarancyjnym Wykonawca jest zobowiązany do nieodpłatnego usuwania wad ujawnionych po odbiorze przedmiotu umowy.</w:t>
      </w:r>
    </w:p>
    <w:p w14:paraId="3E8C8555" w14:textId="77777777" w:rsidR="00D227A4" w:rsidRPr="006F0A3F" w:rsidRDefault="006D719E">
      <w:pPr>
        <w:pStyle w:val="Akapitzlist1"/>
        <w:numPr>
          <w:ilvl w:val="0"/>
          <w:numId w:val="18"/>
        </w:numPr>
        <w:suppressAutoHyphens/>
        <w:spacing w:line="276" w:lineRule="auto"/>
        <w:ind w:left="0"/>
        <w:jc w:val="both"/>
      </w:pPr>
      <w:r w:rsidRPr="006F0A3F">
        <w:rPr>
          <w:sz w:val="22"/>
          <w:szCs w:val="22"/>
        </w:rPr>
        <w:t>Okres gwarancji liczony jest od daty odbioru ostatecznego przedmiotu umowy.</w:t>
      </w:r>
    </w:p>
    <w:p w14:paraId="2FE3ED57"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 xml:space="preserve">Okres gwarancji pokrywa się z okresem rękojmi za wady. </w:t>
      </w:r>
    </w:p>
    <w:p w14:paraId="5614E5D1"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Okres gwarancji ulega odpowiedniemu przedłużeniu o czas od zgłoszenia usterki przez Zamawiającego do usunięcia wad i napraw gwarancyjnych.</w:t>
      </w:r>
    </w:p>
    <w:p w14:paraId="7AC15A24"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Zamawiający umożliwi Wykonawcy naprawy i dokonanie niezbędnych prac w ustalonym terminie oraz udostępni konieczne pomieszczenia.</w:t>
      </w:r>
    </w:p>
    <w:p w14:paraId="66AC0166"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W przypadku wystąpienia awarii w okresie gwarancyjnym, Wykonawca przystąpi niezwłocznie do jej usunięcia, lecz nie później, niż w ciągu 24 godzin od otrzymania powiadomienia w formie pisemnej potwierdzonej e-mailem lub doręczonego osobiście.</w:t>
      </w:r>
    </w:p>
    <w:p w14:paraId="6FBE9CAA"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Wykonawca zobowiązany jest do naprawienia wszelkich szkód będących następstwem wystąpienia awarii lub wad, które ujawnią się w okresie gwarancyjnym.</w:t>
      </w:r>
    </w:p>
    <w:p w14:paraId="7E8D1433" w14:textId="77777777" w:rsidR="00D227A4" w:rsidRPr="006F0A3F" w:rsidRDefault="006D719E">
      <w:pPr>
        <w:pStyle w:val="Akapitzlist1"/>
        <w:numPr>
          <w:ilvl w:val="0"/>
          <w:numId w:val="18"/>
        </w:numPr>
        <w:suppressAutoHyphens/>
        <w:spacing w:line="276" w:lineRule="auto"/>
        <w:ind w:left="0"/>
        <w:jc w:val="both"/>
      </w:pPr>
      <w:r w:rsidRPr="006F0A3F">
        <w:rPr>
          <w:sz w:val="22"/>
          <w:szCs w:val="22"/>
        </w:rPr>
        <w:t>Po bezskutecznym upływie terminu do usunięcia wad i awarii Wykonawca upoważnia Zamawiającego do zlecenia wykonania zastępczego w zakresie usuwania awarii na koszt i ryzyko Wykonawcy, bez zachowania trybu przewidzianego w art. 480 k.c.</w:t>
      </w:r>
    </w:p>
    <w:p w14:paraId="054CDED8" w14:textId="253A95EF" w:rsidR="00D227A4" w:rsidRDefault="006D719E">
      <w:pPr>
        <w:pStyle w:val="Akapitzlist1"/>
        <w:numPr>
          <w:ilvl w:val="0"/>
          <w:numId w:val="18"/>
        </w:numPr>
        <w:suppressAutoHyphens/>
        <w:spacing w:line="276" w:lineRule="auto"/>
        <w:ind w:left="0"/>
        <w:jc w:val="both"/>
        <w:rPr>
          <w:sz w:val="22"/>
          <w:szCs w:val="22"/>
        </w:rPr>
      </w:pPr>
      <w:r w:rsidRPr="006F0A3F">
        <w:rPr>
          <w:sz w:val="22"/>
          <w:szCs w:val="22"/>
        </w:rPr>
        <w:t>W ostatnim miesiącu okresu gwarancyjnego Zamawiający powoła Komisję odbioru pogwarancyjnego z udziałem Wykonawcy. Komisja dokona oceny zrealizowanych robót budowlanych, oraz wskaże ewentualne usterki i wyznaczy termin na ich usunięcie. Po usunięciu wszystkich stwierdzonych usterek, przed upływem końcowego okresu gwarancji, Zamawiający podpisze protokół pogwarancyjnego odbioru.</w:t>
      </w:r>
    </w:p>
    <w:p w14:paraId="5396AF7D" w14:textId="77777777" w:rsidR="0070078F" w:rsidRPr="006F0A3F" w:rsidRDefault="0070078F" w:rsidP="0070078F">
      <w:pPr>
        <w:pStyle w:val="Akapitzlist1"/>
        <w:suppressAutoHyphens/>
        <w:spacing w:line="276" w:lineRule="auto"/>
        <w:jc w:val="both"/>
        <w:rPr>
          <w:sz w:val="22"/>
          <w:szCs w:val="22"/>
        </w:rPr>
      </w:pPr>
    </w:p>
    <w:p w14:paraId="710DB0C0" w14:textId="77777777" w:rsidR="00D227A4" w:rsidRPr="006F0A3F" w:rsidRDefault="006D719E">
      <w:pPr>
        <w:spacing w:after="0" w:line="276" w:lineRule="auto"/>
        <w:jc w:val="center"/>
      </w:pPr>
      <w:r w:rsidRPr="006F0A3F">
        <w:rPr>
          <w:rFonts w:ascii="Times New Roman" w:hAnsi="Times New Roman" w:cs="Times New Roman"/>
          <w:b/>
        </w:rPr>
        <w:t>§ 8</w:t>
      </w:r>
    </w:p>
    <w:p w14:paraId="35429D01" w14:textId="77777777" w:rsidR="00D227A4" w:rsidRPr="006F0A3F" w:rsidRDefault="006D719E">
      <w:pPr>
        <w:spacing w:after="0" w:line="276" w:lineRule="auto"/>
        <w:jc w:val="center"/>
      </w:pPr>
      <w:r w:rsidRPr="006F0A3F">
        <w:rPr>
          <w:rFonts w:ascii="Times New Roman" w:hAnsi="Times New Roman" w:cs="Times New Roman"/>
          <w:b/>
        </w:rPr>
        <w:t>Odpowiedzialność Wykonawcy.</w:t>
      </w:r>
    </w:p>
    <w:p w14:paraId="578DEE87" w14:textId="77777777" w:rsidR="00D227A4" w:rsidRPr="006F0A3F" w:rsidRDefault="006D719E">
      <w:pPr>
        <w:pStyle w:val="Akapitzlist1"/>
        <w:numPr>
          <w:ilvl w:val="0"/>
          <w:numId w:val="19"/>
        </w:numPr>
        <w:spacing w:line="276" w:lineRule="auto"/>
        <w:ind w:left="0"/>
        <w:jc w:val="both"/>
        <w:rPr>
          <w:sz w:val="22"/>
          <w:szCs w:val="22"/>
        </w:rPr>
      </w:pPr>
      <w:r w:rsidRPr="006F0A3F">
        <w:rPr>
          <w:sz w:val="22"/>
          <w:szCs w:val="22"/>
        </w:rPr>
        <w:t xml:space="preserve">W okresie obowiązywania, po rozwiązaniu lub po wygaśnięciu Umowy Wykonawca pozostaje odpowiedzialny za wszelkie szkody (wydatki, koszty postępowań i inne) oraz roszczenia osób trzecich w przypadku, gdy będą one wynikać z wad przedmiotu umowy lub niedołożenia należytej staranności przez Wykonawcę, Podwykonawcę lub dalszego Podwykonawcę przy wykonywaniu przedmiotu umowy. </w:t>
      </w:r>
    </w:p>
    <w:p w14:paraId="7B048F99" w14:textId="77777777" w:rsidR="00D227A4" w:rsidRPr="006F0A3F" w:rsidRDefault="006D719E">
      <w:pPr>
        <w:pStyle w:val="Akapitzlist1"/>
        <w:numPr>
          <w:ilvl w:val="0"/>
          <w:numId w:val="19"/>
        </w:numPr>
        <w:spacing w:line="276" w:lineRule="auto"/>
        <w:ind w:left="0"/>
        <w:jc w:val="both"/>
        <w:rPr>
          <w:sz w:val="22"/>
          <w:szCs w:val="22"/>
        </w:rPr>
      </w:pPr>
      <w:r w:rsidRPr="006F0A3F">
        <w:rPr>
          <w:sz w:val="22"/>
          <w:szCs w:val="22"/>
        </w:rPr>
        <w:t xml:space="preserve">Wykonawca ponosi odpowiedzialność za działania, uchybienia i zaniedbania każdego Podwykonawcy, dalszego Podwykonawcy i ich przedstawicieli lub pracowników, tak jakby to były działania, uchybienia lub zaniedbania Wykonawcy. </w:t>
      </w:r>
    </w:p>
    <w:p w14:paraId="7905E99F" w14:textId="77777777" w:rsidR="00D227A4" w:rsidRPr="006F0A3F" w:rsidRDefault="006D719E">
      <w:pPr>
        <w:pStyle w:val="Akapitzlist1"/>
        <w:numPr>
          <w:ilvl w:val="0"/>
          <w:numId w:val="19"/>
        </w:numPr>
        <w:spacing w:line="276" w:lineRule="auto"/>
        <w:ind w:left="0"/>
        <w:jc w:val="both"/>
        <w:rPr>
          <w:sz w:val="22"/>
          <w:szCs w:val="22"/>
        </w:rPr>
      </w:pPr>
      <w:r w:rsidRPr="006F0A3F">
        <w:rPr>
          <w:sz w:val="22"/>
          <w:szCs w:val="22"/>
        </w:rPr>
        <w:lastRenderedPageBreak/>
        <w:t xml:space="preserve">Wykonawca ponosi odpowiedzialność za wszelkie ryzyko związane ze szkodą lub utratą dóbr fizycznych i uszkodzeniem ciała lub ze śmiercią podczas i w konsekwencji wykonywania Umowy, z wyjątkiem ryzyka za szkody wynikłe wskutek działania siły wyższej zewnętrznej i niezależnej od Strony umowy. </w:t>
      </w:r>
    </w:p>
    <w:p w14:paraId="72E08181" w14:textId="77777777" w:rsidR="00D227A4" w:rsidRPr="006F0A3F" w:rsidRDefault="00D227A4" w:rsidP="00EE5654">
      <w:pPr>
        <w:spacing w:after="0" w:line="276" w:lineRule="auto"/>
        <w:rPr>
          <w:rFonts w:ascii="Times New Roman" w:hAnsi="Times New Roman" w:cs="Times New Roman"/>
          <w:b/>
        </w:rPr>
      </w:pPr>
    </w:p>
    <w:p w14:paraId="29D51EBC" w14:textId="77777777" w:rsidR="00D227A4" w:rsidRPr="006F0A3F" w:rsidRDefault="006D719E">
      <w:pPr>
        <w:spacing w:after="0" w:line="276" w:lineRule="auto"/>
        <w:jc w:val="center"/>
      </w:pPr>
      <w:r w:rsidRPr="006F0A3F">
        <w:rPr>
          <w:rFonts w:ascii="Times New Roman" w:hAnsi="Times New Roman" w:cs="Times New Roman"/>
          <w:b/>
        </w:rPr>
        <w:t>§ 9</w:t>
      </w:r>
    </w:p>
    <w:p w14:paraId="7008E949" w14:textId="77777777" w:rsidR="00D227A4" w:rsidRPr="006F0A3F" w:rsidRDefault="006D719E">
      <w:pPr>
        <w:spacing w:after="0" w:line="276" w:lineRule="auto"/>
        <w:jc w:val="center"/>
      </w:pPr>
      <w:r w:rsidRPr="006F0A3F">
        <w:rPr>
          <w:rFonts w:ascii="Times New Roman" w:hAnsi="Times New Roman" w:cs="Times New Roman"/>
          <w:b/>
        </w:rPr>
        <w:t>Kary umowne.</w:t>
      </w:r>
    </w:p>
    <w:p w14:paraId="20EA914E"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 xml:space="preserve">Strony zastrzegają prawo naliczania kar umownych za nieterminowe lub nienależyte wykonanie przedmiotu umowy. </w:t>
      </w:r>
    </w:p>
    <w:p w14:paraId="61D51382"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 xml:space="preserve">Wykonawca zapłaci Zamawiającemu kary umowne z tytułu: </w:t>
      </w:r>
    </w:p>
    <w:p w14:paraId="465A4894"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 xml:space="preserve">zwłoki w wykonaniu przedmiotu umowy w terminie wskazanym w § 3 ust. 1 – w wysokości 0,1% wynagrodzenia umownego brutto za każdy dzień zwłoki, </w:t>
      </w:r>
    </w:p>
    <w:p w14:paraId="109F3441"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 xml:space="preserve">zwłoki w usunięciu wad stwierdzonych przy odbiorze lub w okresie gwarancji i rękojmi – w wysokości 0,1% wynagrodzenia umownego brutto za każdy dzień zwłoki, liczony od upływu terminu wyznaczonego na usunięcie tych wad, </w:t>
      </w:r>
    </w:p>
    <w:p w14:paraId="46A456F6"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odstąpienia od umowy z przyczyn leżących po stronie Wykonawcy - w wysokości 10% wynagrodzenia umownego brutto,</w:t>
      </w:r>
    </w:p>
    <w:p w14:paraId="29A901CC"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 xml:space="preserve">za niedopełnienie wymogu zatrudniania wszystkich osób wykonujących </w:t>
      </w:r>
      <w:r w:rsidRPr="006F0A3F">
        <w:rPr>
          <w:bCs/>
          <w:sz w:val="22"/>
          <w:szCs w:val="22"/>
        </w:rPr>
        <w:t>wszystkie prace fizyczne będące przedmiotem zamówienia</w:t>
      </w:r>
      <w:r w:rsidRPr="006F0A3F">
        <w:rPr>
          <w:sz w:val="22"/>
          <w:szCs w:val="22"/>
        </w:rPr>
        <w:t xml:space="preserve"> na podstawie stosunku pracy w rozumieniu przepisów Kodeksu Pracy  – karę w wysokości 1 000,00 zł za każdy przypadek,</w:t>
      </w:r>
    </w:p>
    <w:p w14:paraId="53B6AE33"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braku zapłaty lub nieterminowej zapłaty wynagrodzenia należnego Podwykonawcom lub dalszym Podwykonawcom - w wysokości 0,5% wynagrodzenia umownego brutto,</w:t>
      </w:r>
    </w:p>
    <w:p w14:paraId="2245B21F"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nieprzedłożenia do zaakceptowania projektu umowy o podwykonawstwo, której przedmiotem są roboty budowlane, lub projektu jej zmiany - w wysokości 0,2% wynagrodzenia umownego brutto,</w:t>
      </w:r>
    </w:p>
    <w:p w14:paraId="66CF0FB3"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nieprzedłożenia poświadczonej za zgodność z oryginałem kopii umowy o podwykonawstwo lub jej zmiany - w wysokości 0,2% wynagrodzenia umownego brutto,</w:t>
      </w:r>
    </w:p>
    <w:p w14:paraId="309A27F6"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 xml:space="preserve">braku zmiany umowy o podwykonawstwo w zakresie terminu zapłaty - w wysokości 0,2% wynagrodzenia umownego brutto.  </w:t>
      </w:r>
    </w:p>
    <w:p w14:paraId="24FBCB5B"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Wykonawca wyraża zgodę na potrącanie kar umownych z należnego mu wynagrodzenia.</w:t>
      </w:r>
    </w:p>
    <w:p w14:paraId="6AB5245E"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 xml:space="preserve">Zamawiający zapłaci Wykonawcy karę umowną w wysokości 10% wartości wynagrodzenia umownego brutto z powodu odstąpienia od umowy przez Wykonawcę z przyczyn dotyczących Zamawiającego z zastrzeżeniem § 11 i 12 niniejszej umowy. </w:t>
      </w:r>
    </w:p>
    <w:p w14:paraId="424120D6"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 xml:space="preserve">Zamawiający zapłaci Wykonawcy karę umowną za zwłokę w przekazaniu terenu budowy w wysokości 0,2% wynagrodzenia umownego za każdy dzień zwłoki. </w:t>
      </w:r>
    </w:p>
    <w:p w14:paraId="579580CA" w14:textId="77777777" w:rsidR="00D227A4" w:rsidRPr="006F0A3F" w:rsidRDefault="006D719E">
      <w:pPr>
        <w:pStyle w:val="Akapitzlist1"/>
        <w:numPr>
          <w:ilvl w:val="0"/>
          <w:numId w:val="20"/>
        </w:numPr>
        <w:spacing w:line="276" w:lineRule="auto"/>
        <w:ind w:left="0"/>
        <w:jc w:val="both"/>
      </w:pPr>
      <w:r w:rsidRPr="006F0A3F">
        <w:rPr>
          <w:sz w:val="22"/>
          <w:szCs w:val="22"/>
        </w:rPr>
        <w:t xml:space="preserve">Łączna maksymalna wartość kar umownych, których mogą dochodzić Strony niniejszej umowy wynosi 20% wynagrodzenia umownego brutto. Strony zastrzegają sobie prawo dochodzenia odszkodowania uzupełniającego przekraczającego wysokość kar umownych na zasadach ogólnych określonych w Kodeksie Cywilnym. </w:t>
      </w:r>
    </w:p>
    <w:p w14:paraId="1D7AB76D" w14:textId="77777777" w:rsidR="00D227A4" w:rsidRPr="006F0A3F" w:rsidRDefault="00D227A4" w:rsidP="006910E2">
      <w:pPr>
        <w:spacing w:after="0" w:line="276" w:lineRule="auto"/>
        <w:rPr>
          <w:rFonts w:ascii="Times New Roman" w:hAnsi="Times New Roman" w:cs="Times New Roman"/>
          <w:b/>
        </w:rPr>
      </w:pPr>
    </w:p>
    <w:p w14:paraId="07DB959C" w14:textId="77777777" w:rsidR="00D227A4" w:rsidRPr="006F0A3F" w:rsidRDefault="006D719E">
      <w:pPr>
        <w:spacing w:after="0" w:line="276" w:lineRule="auto"/>
        <w:jc w:val="center"/>
      </w:pPr>
      <w:r w:rsidRPr="006F0A3F">
        <w:rPr>
          <w:rFonts w:ascii="Times New Roman" w:hAnsi="Times New Roman" w:cs="Times New Roman"/>
          <w:b/>
        </w:rPr>
        <w:t>§ 10</w:t>
      </w:r>
    </w:p>
    <w:p w14:paraId="0E074051" w14:textId="77777777" w:rsidR="00D227A4" w:rsidRPr="006F0A3F" w:rsidRDefault="006D719E">
      <w:pPr>
        <w:spacing w:after="0" w:line="276" w:lineRule="auto"/>
        <w:jc w:val="center"/>
      </w:pPr>
      <w:r w:rsidRPr="006F0A3F">
        <w:rPr>
          <w:rFonts w:ascii="Times New Roman" w:hAnsi="Times New Roman" w:cs="Times New Roman"/>
          <w:b/>
        </w:rPr>
        <w:t>Zabezpieczenie należytego wykonania umowy.</w:t>
      </w:r>
    </w:p>
    <w:p w14:paraId="473B1135" w14:textId="3F5432CE" w:rsidR="00D227A4" w:rsidRPr="006F0A3F" w:rsidRDefault="006D719E">
      <w:pPr>
        <w:pStyle w:val="Akapitzlist1"/>
        <w:numPr>
          <w:ilvl w:val="0"/>
          <w:numId w:val="25"/>
        </w:numPr>
        <w:tabs>
          <w:tab w:val="left" w:pos="360"/>
        </w:tabs>
        <w:spacing w:line="276" w:lineRule="auto"/>
        <w:ind w:left="0"/>
        <w:jc w:val="both"/>
        <w:rPr>
          <w:sz w:val="22"/>
          <w:szCs w:val="22"/>
        </w:rPr>
      </w:pPr>
      <w:r w:rsidRPr="006F0A3F">
        <w:rPr>
          <w:sz w:val="22"/>
          <w:szCs w:val="22"/>
        </w:rPr>
        <w:t xml:space="preserve">Strony ustalają, że Wykonawca wniesie zabezpieczenie należytego wykonania umowy, w wysokości </w:t>
      </w:r>
      <w:r w:rsidR="00764486">
        <w:rPr>
          <w:sz w:val="22"/>
          <w:szCs w:val="22"/>
        </w:rPr>
        <w:t>5</w:t>
      </w:r>
      <w:r w:rsidRPr="006F0A3F">
        <w:rPr>
          <w:sz w:val="22"/>
          <w:szCs w:val="22"/>
        </w:rPr>
        <w:t>% ceny całkowitej podanej w ofercie, przed podpisaniem niniejszej umowy.</w:t>
      </w:r>
    </w:p>
    <w:p w14:paraId="400FF76B" w14:textId="77777777" w:rsidR="00D227A4" w:rsidRPr="006F0A3F" w:rsidRDefault="006D719E">
      <w:pPr>
        <w:pStyle w:val="Akapitzlist1"/>
        <w:numPr>
          <w:ilvl w:val="0"/>
          <w:numId w:val="25"/>
        </w:numPr>
        <w:tabs>
          <w:tab w:val="left" w:pos="360"/>
        </w:tabs>
        <w:spacing w:line="276" w:lineRule="auto"/>
        <w:ind w:left="0"/>
        <w:jc w:val="both"/>
        <w:rPr>
          <w:sz w:val="22"/>
          <w:szCs w:val="22"/>
        </w:rPr>
      </w:pPr>
      <w:r w:rsidRPr="006F0A3F">
        <w:rPr>
          <w:sz w:val="22"/>
          <w:szCs w:val="22"/>
        </w:rPr>
        <w:t>Zabezpieczenie zostanie wniesione w formie:</w:t>
      </w:r>
    </w:p>
    <w:p w14:paraId="3F93A38E" w14:textId="18B4BF86" w:rsidR="00D227A4" w:rsidRPr="006F0A3F" w:rsidRDefault="006D719E">
      <w:pPr>
        <w:pStyle w:val="Akapitzlist1"/>
        <w:tabs>
          <w:tab w:val="left" w:pos="360"/>
        </w:tabs>
        <w:spacing w:line="276" w:lineRule="auto"/>
        <w:jc w:val="both"/>
        <w:rPr>
          <w:sz w:val="22"/>
          <w:szCs w:val="22"/>
        </w:rPr>
      </w:pPr>
      <w:r w:rsidRPr="006F0A3F">
        <w:rPr>
          <w:sz w:val="22"/>
          <w:szCs w:val="22"/>
        </w:rPr>
        <w:t xml:space="preserve"> ….......................................</w:t>
      </w:r>
      <w:r w:rsidR="007E145D">
        <w:rPr>
          <w:sz w:val="22"/>
          <w:szCs w:val="22"/>
        </w:rPr>
        <w:t>.........................................................................................</w:t>
      </w:r>
    </w:p>
    <w:p w14:paraId="1DF656B4" w14:textId="48C89D98" w:rsidR="00D227A4" w:rsidRPr="006F0A3F" w:rsidRDefault="006D719E">
      <w:pPr>
        <w:pStyle w:val="Akapitzlist1"/>
        <w:tabs>
          <w:tab w:val="left" w:pos="360"/>
        </w:tabs>
        <w:spacing w:line="276" w:lineRule="auto"/>
        <w:jc w:val="both"/>
        <w:rPr>
          <w:sz w:val="22"/>
          <w:szCs w:val="22"/>
        </w:rPr>
      </w:pPr>
      <w:r w:rsidRPr="006F0A3F">
        <w:rPr>
          <w:sz w:val="22"/>
          <w:szCs w:val="22"/>
        </w:rPr>
        <w:t>w wysokości …</w:t>
      </w:r>
      <w:r w:rsidR="007E145D">
        <w:rPr>
          <w:sz w:val="22"/>
          <w:szCs w:val="22"/>
        </w:rPr>
        <w:t>…………</w:t>
      </w:r>
      <w:r w:rsidRPr="006F0A3F">
        <w:rPr>
          <w:sz w:val="22"/>
          <w:szCs w:val="22"/>
        </w:rPr>
        <w:t>… zł (słownie: …………</w:t>
      </w:r>
      <w:r w:rsidR="007E145D">
        <w:rPr>
          <w:sz w:val="22"/>
          <w:szCs w:val="22"/>
        </w:rPr>
        <w:t>…………………………</w:t>
      </w:r>
      <w:r w:rsidRPr="006F0A3F">
        <w:rPr>
          <w:sz w:val="22"/>
          <w:szCs w:val="22"/>
        </w:rPr>
        <w:t xml:space="preserve">……………………./100), </w:t>
      </w:r>
    </w:p>
    <w:p w14:paraId="0E69023F" w14:textId="77777777" w:rsidR="00D227A4" w:rsidRPr="006F0A3F" w:rsidRDefault="006D719E">
      <w:pPr>
        <w:pStyle w:val="Akapitzlist1"/>
        <w:tabs>
          <w:tab w:val="left" w:pos="360"/>
        </w:tabs>
        <w:spacing w:line="276" w:lineRule="auto"/>
        <w:jc w:val="both"/>
        <w:rPr>
          <w:sz w:val="22"/>
          <w:szCs w:val="22"/>
        </w:rPr>
      </w:pPr>
      <w:r w:rsidRPr="006F0A3F">
        <w:rPr>
          <w:sz w:val="22"/>
          <w:szCs w:val="22"/>
        </w:rPr>
        <w:t>przy czym wartość ta będzie rozliczona następująco:</w:t>
      </w:r>
    </w:p>
    <w:p w14:paraId="6D87EFF8" w14:textId="77777777" w:rsidR="00D227A4" w:rsidRPr="006F0A3F" w:rsidRDefault="006D719E">
      <w:pPr>
        <w:numPr>
          <w:ilvl w:val="0"/>
          <w:numId w:val="2"/>
        </w:numPr>
        <w:tabs>
          <w:tab w:val="left" w:pos="1080"/>
        </w:tabs>
        <w:suppressAutoHyphens/>
        <w:spacing w:after="0" w:line="276" w:lineRule="auto"/>
        <w:ind w:left="0"/>
        <w:jc w:val="both"/>
        <w:rPr>
          <w:rFonts w:ascii="Times New Roman" w:hAnsi="Times New Roman" w:cs="Times New Roman"/>
        </w:rPr>
      </w:pPr>
      <w:r w:rsidRPr="006F0A3F">
        <w:rPr>
          <w:rFonts w:ascii="Times New Roman" w:hAnsi="Times New Roman" w:cs="Times New Roman"/>
        </w:rPr>
        <w:t xml:space="preserve">Zamawiający zwróci Wykonawcy 70 % wartości zabezpieczenia, w terminie do 30 dni od dnia odbioru końcowego przedmiotu umowy i podpisaniu protokołu z odbioru (bez wad),    </w:t>
      </w:r>
    </w:p>
    <w:p w14:paraId="130DE912" w14:textId="77777777" w:rsidR="00D227A4" w:rsidRPr="006F0A3F" w:rsidRDefault="006D719E">
      <w:pPr>
        <w:numPr>
          <w:ilvl w:val="0"/>
          <w:numId w:val="2"/>
        </w:numPr>
        <w:tabs>
          <w:tab w:val="left" w:pos="1080"/>
        </w:tabs>
        <w:suppressAutoHyphens/>
        <w:spacing w:after="0" w:line="276" w:lineRule="auto"/>
        <w:ind w:left="0"/>
        <w:jc w:val="both"/>
        <w:rPr>
          <w:rFonts w:ascii="Times New Roman" w:hAnsi="Times New Roman" w:cs="Times New Roman"/>
        </w:rPr>
      </w:pPr>
      <w:r w:rsidRPr="006F0A3F">
        <w:rPr>
          <w:rFonts w:ascii="Times New Roman" w:hAnsi="Times New Roman" w:cs="Times New Roman"/>
        </w:rPr>
        <w:lastRenderedPageBreak/>
        <w:t>Zamawiający zwróci Wykonawcy 30 % zabezpieczenia po upływie gwarancji określonej w § 7 niniejszej umowy w terminie do 15 dni kalendarzowych.</w:t>
      </w:r>
    </w:p>
    <w:p w14:paraId="17B30147" w14:textId="77777777" w:rsidR="00D227A4" w:rsidRPr="006F0A3F" w:rsidRDefault="006D719E">
      <w:pPr>
        <w:numPr>
          <w:ilvl w:val="0"/>
          <w:numId w:val="25"/>
        </w:numPr>
        <w:tabs>
          <w:tab w:val="left" w:pos="1080"/>
        </w:tabs>
        <w:suppressAutoHyphens/>
        <w:spacing w:after="0" w:line="276" w:lineRule="auto"/>
        <w:ind w:left="0"/>
        <w:jc w:val="both"/>
        <w:rPr>
          <w:rFonts w:ascii="Times New Roman" w:hAnsi="Times New Roman" w:cs="Times New Roman"/>
        </w:rPr>
      </w:pPr>
      <w:r w:rsidRPr="006F0A3F">
        <w:rPr>
          <w:rFonts w:ascii="Times New Roman" w:hAnsi="Times New Roman" w:cs="Times New Roman"/>
        </w:rPr>
        <w:t xml:space="preserve">Zabezpieczenie zostanie wpłacone przez Wykonawcę na konto bankowe Zamawiającego nr: </w:t>
      </w:r>
    </w:p>
    <w:p w14:paraId="4944BAF0" w14:textId="77777777" w:rsidR="00D227A4" w:rsidRPr="006F0A3F" w:rsidRDefault="006D719E">
      <w:pPr>
        <w:tabs>
          <w:tab w:val="left" w:pos="1080"/>
        </w:tabs>
        <w:suppressAutoHyphens/>
        <w:spacing w:after="0" w:line="276" w:lineRule="auto"/>
        <w:jc w:val="both"/>
        <w:rPr>
          <w:rFonts w:ascii="Times New Roman" w:hAnsi="Times New Roman" w:cs="Times New Roman"/>
        </w:rPr>
      </w:pPr>
      <w:r w:rsidRPr="006F0A3F">
        <w:rPr>
          <w:rFonts w:ascii="Times New Roman" w:eastAsia="Arial Unicode MS" w:hAnsi="Times New Roman"/>
          <w:bCs/>
        </w:rPr>
        <w:t>Santander Bank Polska, nr konta: 31 1500 1100 1216 5000 8762 0000.</w:t>
      </w:r>
    </w:p>
    <w:p w14:paraId="6CC4613A" w14:textId="77777777" w:rsidR="00D227A4" w:rsidRPr="006F0A3F" w:rsidRDefault="006D719E">
      <w:pPr>
        <w:numPr>
          <w:ilvl w:val="0"/>
          <w:numId w:val="25"/>
        </w:numPr>
        <w:tabs>
          <w:tab w:val="left" w:pos="1080"/>
        </w:tabs>
        <w:suppressAutoHyphens/>
        <w:spacing w:after="0" w:line="276" w:lineRule="auto"/>
        <w:ind w:left="0"/>
        <w:jc w:val="both"/>
        <w:rPr>
          <w:rFonts w:ascii="Times New Roman" w:hAnsi="Times New Roman" w:cs="Times New Roman"/>
        </w:rPr>
      </w:pPr>
      <w:r w:rsidRPr="006F0A3F">
        <w:rPr>
          <w:rFonts w:ascii="Times New Roman" w:hAnsi="Times New Roman" w:cs="Times New Roman"/>
        </w:rPr>
        <w:t>W przypadku przedłużenia okresu wykonywania umowy, Wykonawca jest zobowiązany do wnoszenia Zamawiającemu zabezpieczenia należytego wykonania umowy na przedłużony okres, nie później niż 7 dni przed upływem ważności dotychczasowego zabezpieczenia, pod rygorem prawa odstąpienia od niniejszej umowy lub jej rozwiązania z przyczyn leżących po stronie Wykonawcy.</w:t>
      </w:r>
    </w:p>
    <w:p w14:paraId="44D2D852" w14:textId="77777777" w:rsidR="00D227A4" w:rsidRPr="006F0A3F" w:rsidRDefault="00D227A4">
      <w:pPr>
        <w:spacing w:after="0" w:line="276" w:lineRule="auto"/>
        <w:jc w:val="center"/>
        <w:rPr>
          <w:rFonts w:ascii="Times New Roman" w:hAnsi="Times New Roman" w:cs="Times New Roman"/>
          <w:b/>
        </w:rPr>
      </w:pPr>
    </w:p>
    <w:p w14:paraId="67C18B24" w14:textId="77777777" w:rsidR="00D227A4" w:rsidRPr="006F0A3F" w:rsidRDefault="006D719E">
      <w:pPr>
        <w:spacing w:after="0" w:line="276" w:lineRule="auto"/>
        <w:jc w:val="center"/>
      </w:pPr>
      <w:r w:rsidRPr="006F0A3F">
        <w:rPr>
          <w:rFonts w:ascii="Times New Roman" w:hAnsi="Times New Roman" w:cs="Times New Roman"/>
          <w:b/>
        </w:rPr>
        <w:t>§ 11</w:t>
      </w:r>
    </w:p>
    <w:p w14:paraId="0703DD9E" w14:textId="77777777" w:rsidR="00D227A4" w:rsidRPr="006F0A3F" w:rsidRDefault="006D719E">
      <w:pPr>
        <w:spacing w:after="0" w:line="276" w:lineRule="auto"/>
        <w:jc w:val="center"/>
      </w:pPr>
      <w:r w:rsidRPr="006F0A3F">
        <w:rPr>
          <w:rFonts w:ascii="Times New Roman" w:hAnsi="Times New Roman" w:cs="Times New Roman"/>
          <w:b/>
        </w:rPr>
        <w:t>Zmiany i uzupełnienia treści umowy.</w:t>
      </w:r>
    </w:p>
    <w:p w14:paraId="3A599B57" w14:textId="450AED94" w:rsidR="00D227A4" w:rsidRPr="006F0A3F" w:rsidRDefault="006D719E" w:rsidP="009D5A34">
      <w:pPr>
        <w:pStyle w:val="Akapitzlist1"/>
        <w:spacing w:line="276" w:lineRule="auto"/>
        <w:jc w:val="both"/>
        <w:rPr>
          <w:sz w:val="22"/>
          <w:szCs w:val="22"/>
        </w:rPr>
      </w:pPr>
      <w:r w:rsidRPr="006F0A3F">
        <w:rPr>
          <w:sz w:val="22"/>
          <w:szCs w:val="22"/>
        </w:rPr>
        <w:t>Wszelkie zmiany i uzupełnienia treści niniejszej umowy, wymagają aneksu sporządzonego z zachowaniem formy pisemnej pod rygorem nieważności (za wyjątkami przewidzianymi zapisami niniejszej umowy).</w:t>
      </w:r>
    </w:p>
    <w:p w14:paraId="1AA92123" w14:textId="77777777" w:rsidR="00CB1C7F" w:rsidRPr="006F0A3F" w:rsidRDefault="00CB1C7F">
      <w:pPr>
        <w:spacing w:after="0" w:line="276" w:lineRule="auto"/>
        <w:jc w:val="center"/>
        <w:rPr>
          <w:rFonts w:ascii="Times New Roman" w:hAnsi="Times New Roman" w:cs="Times New Roman"/>
          <w:b/>
        </w:rPr>
      </w:pPr>
    </w:p>
    <w:p w14:paraId="65690EF5" w14:textId="77777777" w:rsidR="00D227A4" w:rsidRPr="006F0A3F" w:rsidRDefault="006D719E">
      <w:pPr>
        <w:spacing w:after="0" w:line="276" w:lineRule="auto"/>
        <w:jc w:val="center"/>
      </w:pPr>
      <w:r w:rsidRPr="006F0A3F">
        <w:rPr>
          <w:rFonts w:ascii="Times New Roman" w:hAnsi="Times New Roman" w:cs="Times New Roman"/>
          <w:b/>
        </w:rPr>
        <w:t>§ 12</w:t>
      </w:r>
    </w:p>
    <w:p w14:paraId="0A6FC5A4" w14:textId="77777777" w:rsidR="00D227A4" w:rsidRPr="006F0A3F" w:rsidRDefault="006D719E">
      <w:pPr>
        <w:spacing w:after="0" w:line="276" w:lineRule="auto"/>
        <w:jc w:val="center"/>
      </w:pPr>
      <w:r w:rsidRPr="006F0A3F">
        <w:rPr>
          <w:rFonts w:ascii="Times New Roman" w:hAnsi="Times New Roman" w:cs="Times New Roman"/>
          <w:b/>
        </w:rPr>
        <w:t>Odstąpienie od umowy.</w:t>
      </w:r>
    </w:p>
    <w:p w14:paraId="7CFDE8FC"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1. Oprócz okoliczności określonych w Kodeksie cywilnym Zamawiający może odstąpić od umowy w każdym z niżej wymienionych przypadków:</w:t>
      </w:r>
    </w:p>
    <w:p w14:paraId="33E00588"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a) w przypadku określon</w:t>
      </w:r>
      <w:r w:rsidR="00CB1C7F" w:rsidRPr="006F0A3F">
        <w:rPr>
          <w:rFonts w:ascii="Times New Roman" w:hAnsi="Times New Roman" w:cs="Times New Roman"/>
        </w:rPr>
        <w:t>ym w art. 456 ust. 1 pkt 1 ustawy Pzp</w:t>
      </w:r>
      <w:r w:rsidRPr="006F0A3F">
        <w:rPr>
          <w:rFonts w:ascii="Times New Roman" w:hAnsi="Times New Roman" w:cs="Times New Roman"/>
        </w:rPr>
        <w:t>, tj.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4410128"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b) w okolicznościach określonych w art. 456</w:t>
      </w:r>
      <w:r w:rsidR="00CB1C7F" w:rsidRPr="006F0A3F">
        <w:rPr>
          <w:rFonts w:ascii="Times New Roman" w:hAnsi="Times New Roman" w:cs="Times New Roman"/>
        </w:rPr>
        <w:t xml:space="preserve"> ust. 1 pkt 2 lit. a) - c) ustawy Pzp</w:t>
      </w:r>
      <w:r w:rsidRPr="006F0A3F">
        <w:rPr>
          <w:rFonts w:ascii="Times New Roman" w:hAnsi="Times New Roman" w:cs="Times New Roman"/>
        </w:rPr>
        <w:t>,</w:t>
      </w:r>
    </w:p>
    <w:p w14:paraId="003D7586" w14:textId="231A59B6" w:rsidR="00D227A4" w:rsidRPr="006F0A3F" w:rsidRDefault="00634DAE">
      <w:pPr>
        <w:spacing w:after="0" w:line="276" w:lineRule="auto"/>
        <w:jc w:val="both"/>
        <w:rPr>
          <w:rFonts w:ascii="Times New Roman" w:hAnsi="Times New Roman" w:cs="Times New Roman"/>
        </w:rPr>
      </w:pPr>
      <w:r>
        <w:rPr>
          <w:rFonts w:ascii="Times New Roman" w:hAnsi="Times New Roman" w:cs="Times New Roman"/>
        </w:rPr>
        <w:t>c</w:t>
      </w:r>
      <w:r w:rsidR="006D719E" w:rsidRPr="006F0A3F">
        <w:rPr>
          <w:rFonts w:ascii="Times New Roman" w:hAnsi="Times New Roman" w:cs="Times New Roman"/>
        </w:rPr>
        <w:t>) jeżeli zostanie wydany nakaz zajęcia majątku Wykonawcy,</w:t>
      </w:r>
    </w:p>
    <w:p w14:paraId="50D252D2" w14:textId="5739B2E2" w:rsidR="00D227A4" w:rsidRPr="006F0A3F" w:rsidRDefault="00634DAE">
      <w:pPr>
        <w:spacing w:after="0" w:line="276" w:lineRule="auto"/>
        <w:jc w:val="both"/>
        <w:rPr>
          <w:rFonts w:ascii="Times New Roman" w:hAnsi="Times New Roman" w:cs="Times New Roman"/>
        </w:rPr>
      </w:pPr>
      <w:r>
        <w:rPr>
          <w:rFonts w:ascii="Times New Roman" w:hAnsi="Times New Roman" w:cs="Times New Roman"/>
        </w:rPr>
        <w:t>d</w:t>
      </w:r>
      <w:r w:rsidR="006D719E" w:rsidRPr="006F0A3F">
        <w:rPr>
          <w:rFonts w:ascii="Times New Roman" w:hAnsi="Times New Roman" w:cs="Times New Roman"/>
        </w:rPr>
        <w:t>) jeżeli Wykonawca bez uzasadnionego powodu nie przystąpił do wykonywania przedmiotu umowy lub wstrzymał jego wykonywanie i nie podjął wykonywania w ciągu 14 dni od dnia protokolarnego przekazania placu budowy,</w:t>
      </w:r>
    </w:p>
    <w:p w14:paraId="2FC02486" w14:textId="66359C4F" w:rsidR="00D227A4" w:rsidRPr="006F0A3F" w:rsidRDefault="00634DAE">
      <w:pPr>
        <w:spacing w:after="0" w:line="276" w:lineRule="auto"/>
        <w:jc w:val="both"/>
        <w:rPr>
          <w:rFonts w:ascii="Times New Roman" w:hAnsi="Times New Roman" w:cs="Times New Roman"/>
        </w:rPr>
      </w:pPr>
      <w:r>
        <w:rPr>
          <w:rFonts w:ascii="Times New Roman" w:hAnsi="Times New Roman" w:cs="Times New Roman"/>
        </w:rPr>
        <w:t>e)</w:t>
      </w:r>
      <w:r w:rsidR="006D719E" w:rsidRPr="006F0A3F">
        <w:rPr>
          <w:rFonts w:ascii="Times New Roman" w:hAnsi="Times New Roman" w:cs="Times New Roman"/>
        </w:rPr>
        <w:t xml:space="preserve"> jeżeli pomimo uprzednich pisemnych 2 -krotnych zastrzeżeń ze strony Zamawiającego Wykonawca nie wykonuje przedmiotu umowy zgodnie z umową lub bez zastrzeżenia, jeśli istotnie naruszy obowiązki umowne, w szczególności w zakresie bezpieczeństwa.</w:t>
      </w:r>
    </w:p>
    <w:p w14:paraId="7945EF8F" w14:textId="5A56B3EF" w:rsidR="00D227A4" w:rsidRPr="006F0A3F" w:rsidRDefault="00634DAE">
      <w:pPr>
        <w:spacing w:after="0" w:line="276" w:lineRule="auto"/>
        <w:jc w:val="both"/>
        <w:rPr>
          <w:rFonts w:ascii="Times New Roman" w:hAnsi="Times New Roman" w:cs="Times New Roman"/>
        </w:rPr>
      </w:pPr>
      <w:r>
        <w:rPr>
          <w:rFonts w:ascii="Times New Roman" w:hAnsi="Times New Roman" w:cs="Times New Roman"/>
        </w:rPr>
        <w:t>f</w:t>
      </w:r>
      <w:r w:rsidR="006D719E" w:rsidRPr="006F0A3F">
        <w:rPr>
          <w:rFonts w:ascii="Times New Roman" w:hAnsi="Times New Roman" w:cs="Times New Roman"/>
        </w:rPr>
        <w:t>) jeżeli Wykonawca wykonywał będzie zamówienie lub jego część przy pomocy osoby</w:t>
      </w:r>
    </w:p>
    <w:p w14:paraId="0B043AB6"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trzeciej, która nie została wyszczególniona na liście podwykonawców,</w:t>
      </w:r>
    </w:p>
    <w:p w14:paraId="3C4D120A" w14:textId="35A231E4"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2. W przypadkach opi</w:t>
      </w:r>
      <w:r w:rsidR="00E93EA1" w:rsidRPr="006F0A3F">
        <w:rPr>
          <w:rFonts w:ascii="Times New Roman" w:hAnsi="Times New Roman" w:cs="Times New Roman"/>
        </w:rPr>
        <w:t xml:space="preserve">sanych w ust.1 lit. b) do lit. </w:t>
      </w:r>
      <w:r w:rsidR="00634DAE">
        <w:rPr>
          <w:rFonts w:ascii="Times New Roman" w:hAnsi="Times New Roman" w:cs="Times New Roman"/>
        </w:rPr>
        <w:t>f</w:t>
      </w:r>
      <w:r w:rsidRPr="006F0A3F">
        <w:rPr>
          <w:rFonts w:ascii="Times New Roman" w:hAnsi="Times New Roman" w:cs="Times New Roman"/>
        </w:rPr>
        <w:t>) Zamawiający może, bez zwalniania Wykonawcy od odpowiedzialności wynikającej z umowy, wkroczyć na teren budowy i powierzyć wykonanie robót innemu wykonawcy. Działanie takie poprzedzone będzie pisemnym powiadomieniem Wykonawcy 14 dni naprzód.</w:t>
      </w:r>
    </w:p>
    <w:p w14:paraId="73B9CCC4"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3. W przypadku opisanym w ust.1 lit. a) -b) Wykonawca może żądać jedynie wynagrodzenia należnego z tytułu wykonania części umowy.</w:t>
      </w:r>
    </w:p>
    <w:p w14:paraId="39F171D1" w14:textId="5F35E058"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4. Odstąpienie od umowy w przypadkach określony</w:t>
      </w:r>
      <w:r w:rsidR="00E93EA1" w:rsidRPr="006F0A3F">
        <w:rPr>
          <w:rFonts w:ascii="Times New Roman" w:hAnsi="Times New Roman" w:cs="Times New Roman"/>
        </w:rPr>
        <w:t xml:space="preserve">ch w ust. 1 od lit. b) do lit. </w:t>
      </w:r>
      <w:r w:rsidR="00634DAE">
        <w:rPr>
          <w:rFonts w:ascii="Times New Roman" w:hAnsi="Times New Roman" w:cs="Times New Roman"/>
        </w:rPr>
        <w:t>f</w:t>
      </w:r>
      <w:r w:rsidRPr="006F0A3F">
        <w:rPr>
          <w:rFonts w:ascii="Times New Roman" w:hAnsi="Times New Roman" w:cs="Times New Roman"/>
        </w:rPr>
        <w:t>) może nastąpić w terminie 30 dni od dnia zaistnienia opisanych w nich okoliczności..</w:t>
      </w:r>
    </w:p>
    <w:p w14:paraId="245B671B" w14:textId="77777777" w:rsidR="003F5DDD" w:rsidRDefault="003F5DDD">
      <w:pPr>
        <w:spacing w:after="0" w:line="276" w:lineRule="auto"/>
        <w:jc w:val="center"/>
        <w:rPr>
          <w:rFonts w:ascii="Times New Roman" w:hAnsi="Times New Roman" w:cs="Times New Roman"/>
          <w:b/>
        </w:rPr>
      </w:pPr>
    </w:p>
    <w:p w14:paraId="13F02766" w14:textId="34F133C2" w:rsidR="00D227A4" w:rsidRPr="006F0A3F" w:rsidRDefault="006D719E">
      <w:pPr>
        <w:spacing w:after="0" w:line="276" w:lineRule="auto"/>
        <w:jc w:val="center"/>
      </w:pPr>
      <w:r w:rsidRPr="006F0A3F">
        <w:rPr>
          <w:rFonts w:ascii="Times New Roman" w:hAnsi="Times New Roman" w:cs="Times New Roman"/>
          <w:b/>
        </w:rPr>
        <w:t>§ 13</w:t>
      </w:r>
    </w:p>
    <w:p w14:paraId="7F2434B7" w14:textId="77777777" w:rsidR="00D227A4" w:rsidRPr="006F0A3F" w:rsidRDefault="006D719E">
      <w:pPr>
        <w:spacing w:after="0" w:line="276" w:lineRule="auto"/>
        <w:jc w:val="center"/>
      </w:pPr>
      <w:r w:rsidRPr="006F0A3F">
        <w:rPr>
          <w:rFonts w:ascii="Times New Roman" w:hAnsi="Times New Roman" w:cs="Times New Roman"/>
          <w:b/>
        </w:rPr>
        <w:t>Osoby do kontaktu, kierownik budowy i inspektor nadzoru.</w:t>
      </w:r>
    </w:p>
    <w:p w14:paraId="2B074751"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Osobami uprawnionymi do reprezentowania Stron w trakcie trwania umowy, w zakresie uzgadniania form i metod pracy, udzielania koniecznych informacji, podejmowania innych niezbędnych działań koniecznych do prawidłowego wykonywania przedmiotu umowy, są:  </w:t>
      </w:r>
    </w:p>
    <w:p w14:paraId="5147CB90" w14:textId="77777777" w:rsidR="00D227A4" w:rsidRPr="006F0A3F" w:rsidRDefault="006D719E">
      <w:pPr>
        <w:pStyle w:val="Tretekstu"/>
        <w:numPr>
          <w:ilvl w:val="0"/>
          <w:numId w:val="28"/>
        </w:numPr>
        <w:spacing w:after="0" w:line="276" w:lineRule="auto"/>
        <w:ind w:left="0"/>
        <w:jc w:val="both"/>
        <w:rPr>
          <w:rFonts w:ascii="Times New Roman" w:hAnsi="Times New Roman"/>
          <w:sz w:val="22"/>
          <w:szCs w:val="22"/>
        </w:rPr>
      </w:pPr>
      <w:r w:rsidRPr="006F0A3F">
        <w:rPr>
          <w:rFonts w:ascii="Times New Roman" w:hAnsi="Times New Roman"/>
          <w:sz w:val="22"/>
          <w:szCs w:val="22"/>
        </w:rPr>
        <w:lastRenderedPageBreak/>
        <w:t xml:space="preserve">po stronie Wykonawcy - Kierownik Budowy, </w:t>
      </w:r>
    </w:p>
    <w:p w14:paraId="4A5924AF" w14:textId="77777777" w:rsidR="00D227A4" w:rsidRPr="006F0A3F" w:rsidRDefault="006D719E">
      <w:pPr>
        <w:pStyle w:val="Tretekstu"/>
        <w:numPr>
          <w:ilvl w:val="0"/>
          <w:numId w:val="28"/>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po stronie Zamawiającego - Inspektor Nadzoru Inwestorskiego, </w:t>
      </w:r>
    </w:p>
    <w:p w14:paraId="58E13174" w14:textId="77777777" w:rsidR="00D227A4" w:rsidRPr="006F0A3F" w:rsidRDefault="006D719E">
      <w:pPr>
        <w:pStyle w:val="Tretekstu"/>
        <w:spacing w:after="0" w:line="276" w:lineRule="auto"/>
        <w:ind w:firstLine="360"/>
        <w:jc w:val="both"/>
        <w:rPr>
          <w:rFonts w:ascii="Times New Roman" w:hAnsi="Times New Roman"/>
          <w:sz w:val="22"/>
          <w:szCs w:val="22"/>
        </w:rPr>
      </w:pPr>
      <w:r w:rsidRPr="006F0A3F">
        <w:rPr>
          <w:rFonts w:ascii="Times New Roman" w:hAnsi="Times New Roman"/>
          <w:sz w:val="22"/>
          <w:szCs w:val="22"/>
        </w:rPr>
        <w:t>którzy posiadają wymagane przepisami prawa uprawnienia.</w:t>
      </w:r>
    </w:p>
    <w:p w14:paraId="52330DD9" w14:textId="2D8BD3AF"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Wykonawca ustanawia Kierownika budowy w osobie…………………………………………</w:t>
      </w:r>
      <w:r w:rsidR="005B119A">
        <w:rPr>
          <w:rFonts w:ascii="Times New Roman" w:hAnsi="Times New Roman"/>
          <w:sz w:val="22"/>
          <w:szCs w:val="22"/>
        </w:rPr>
        <w:t>…</w:t>
      </w:r>
      <w:r w:rsidRPr="006F0A3F">
        <w:rPr>
          <w:rFonts w:ascii="Times New Roman" w:hAnsi="Times New Roman"/>
          <w:sz w:val="22"/>
          <w:szCs w:val="22"/>
        </w:rPr>
        <w:t>……., tel.: ……………………….</w:t>
      </w:r>
    </w:p>
    <w:p w14:paraId="0BA72E74"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Zamawiający powołuje Inspektora Nadzoru w osobie ………………………………………………..…., </w:t>
      </w:r>
    </w:p>
    <w:p w14:paraId="27ADCBD8" w14:textId="77777777" w:rsidR="00D227A4" w:rsidRPr="006F0A3F" w:rsidRDefault="006D719E">
      <w:pPr>
        <w:pStyle w:val="Tretekstu"/>
        <w:spacing w:after="0" w:line="276" w:lineRule="auto"/>
        <w:jc w:val="both"/>
        <w:rPr>
          <w:rFonts w:ascii="Times New Roman" w:hAnsi="Times New Roman"/>
          <w:sz w:val="22"/>
          <w:szCs w:val="22"/>
        </w:rPr>
      </w:pPr>
      <w:r w:rsidRPr="006F0A3F">
        <w:rPr>
          <w:rFonts w:ascii="Times New Roman" w:hAnsi="Times New Roman"/>
          <w:sz w:val="22"/>
          <w:szCs w:val="22"/>
        </w:rPr>
        <w:t>tel.: ………………………..</w:t>
      </w:r>
    </w:p>
    <w:p w14:paraId="5171DDAE"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Zamawiający zastrzega sobie prawo zmiany Inspektora Nadzoru Inwestorskiego i zobowiązuje się do niezwłocznego powiadomienia o tym Wykonawcy.</w:t>
      </w:r>
    </w:p>
    <w:p w14:paraId="18524F9A"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Kierownik budowy zobowiązuje się do wypełniania swych obowiązków zgodnie z obowiązującymi przepisami prawa, zapisami niniejszej umowy oraz SWZ. </w:t>
      </w:r>
    </w:p>
    <w:p w14:paraId="28C4964C"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O ewentualnej zmianie Kierownika budowy, Wykonawca niezwłocznie powiadomi Zamawiającego.</w:t>
      </w:r>
    </w:p>
    <w:p w14:paraId="18C6A2CD" w14:textId="77777777" w:rsidR="00D227A4" w:rsidRPr="006F0A3F" w:rsidRDefault="00D227A4">
      <w:pPr>
        <w:spacing w:after="0" w:line="276" w:lineRule="auto"/>
        <w:jc w:val="center"/>
        <w:rPr>
          <w:rFonts w:ascii="Times New Roman" w:hAnsi="Times New Roman" w:cs="Times New Roman"/>
          <w:b/>
        </w:rPr>
      </w:pPr>
    </w:p>
    <w:p w14:paraId="77E27A73" w14:textId="4338FE16" w:rsidR="00503F6D" w:rsidRDefault="00503F6D" w:rsidP="00503F6D">
      <w:pPr>
        <w:spacing w:after="0" w:line="276" w:lineRule="auto"/>
        <w:jc w:val="center"/>
        <w:rPr>
          <w:rFonts w:ascii="Times New Roman" w:hAnsi="Times New Roman" w:cs="Times New Roman"/>
          <w:b/>
        </w:rPr>
      </w:pPr>
      <w:r w:rsidRPr="006F0A3F">
        <w:rPr>
          <w:rFonts w:ascii="Times New Roman" w:hAnsi="Times New Roman" w:cs="Times New Roman"/>
          <w:b/>
        </w:rPr>
        <w:t>§ 14</w:t>
      </w:r>
    </w:p>
    <w:p w14:paraId="7C7870FF" w14:textId="4186AF5F" w:rsidR="006122F1" w:rsidRDefault="006122F1" w:rsidP="00503F6D">
      <w:pPr>
        <w:spacing w:after="0" w:line="276" w:lineRule="auto"/>
        <w:jc w:val="center"/>
        <w:rPr>
          <w:rFonts w:ascii="Times New Roman" w:hAnsi="Times New Roman" w:cs="Times New Roman"/>
          <w:b/>
        </w:rPr>
      </w:pPr>
      <w:r>
        <w:rPr>
          <w:rFonts w:ascii="Times New Roman" w:hAnsi="Times New Roman" w:cs="Times New Roman"/>
          <w:b/>
        </w:rPr>
        <w:t>Ochrona danych osobowych</w:t>
      </w:r>
    </w:p>
    <w:p w14:paraId="053EB72A" w14:textId="49682524"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1.</w:t>
      </w:r>
      <w:r w:rsidR="00652102">
        <w:rPr>
          <w:rFonts w:ascii="Times New Roman" w:hAnsi="Times New Roman" w:cs="Times New Roman"/>
          <w:bCs/>
        </w:rPr>
        <w:t xml:space="preserve"> </w:t>
      </w:r>
      <w:r w:rsidRPr="00196B2A">
        <w:rPr>
          <w:rFonts w:ascii="Times New Roman" w:hAnsi="Times New Roman" w:cs="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Zamawiający informuję, że:</w:t>
      </w:r>
    </w:p>
    <w:p w14:paraId="52056C52" w14:textId="48652D2C"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a.</w:t>
      </w:r>
      <w:r w:rsidR="00652102">
        <w:rPr>
          <w:rFonts w:ascii="Times New Roman" w:hAnsi="Times New Roman" w:cs="Times New Roman"/>
          <w:bCs/>
        </w:rPr>
        <w:t xml:space="preserve"> </w:t>
      </w:r>
      <w:r w:rsidRPr="00196B2A">
        <w:rPr>
          <w:rFonts w:ascii="Times New Roman" w:hAnsi="Times New Roman" w:cs="Times New Roman"/>
          <w:bCs/>
        </w:rPr>
        <w:t>Administratorem danych osobowych przetwarzanych w czasie prowadzenia niniejszego postępowania o udzielenie zamówienia publicznego jest: Muzeum Okręgowe w Rzeszowie, ul. 3 Maja 19, 35 – 030 Rzeszów, tel. 17 853 52 78, e-mail: sekretariat@muzeum.rzeszow.pl (Zamawiający).</w:t>
      </w:r>
    </w:p>
    <w:p w14:paraId="35196A1E" w14:textId="4A5D53C0"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b.</w:t>
      </w:r>
      <w:r w:rsidR="00652102">
        <w:rPr>
          <w:rFonts w:ascii="Times New Roman" w:hAnsi="Times New Roman" w:cs="Times New Roman"/>
          <w:bCs/>
        </w:rPr>
        <w:t xml:space="preserve"> </w:t>
      </w:r>
      <w:r w:rsidRPr="00196B2A">
        <w:rPr>
          <w:rFonts w:ascii="Times New Roman" w:hAnsi="Times New Roman" w:cs="Times New Roman"/>
          <w:bCs/>
        </w:rPr>
        <w:t>W sprawach związanych z przetwarzaniem danych osobowych, można kontaktować się z</w:t>
      </w:r>
      <w:r w:rsidR="00652102">
        <w:rPr>
          <w:rFonts w:ascii="Times New Roman" w:hAnsi="Times New Roman" w:cs="Times New Roman"/>
          <w:bCs/>
        </w:rPr>
        <w:t> </w:t>
      </w:r>
      <w:r w:rsidRPr="00196B2A">
        <w:rPr>
          <w:rFonts w:ascii="Times New Roman" w:hAnsi="Times New Roman" w:cs="Times New Roman"/>
          <w:bCs/>
        </w:rPr>
        <w:t>Inspektorem Ochrony Danych, za pośrednictwem adresu e-mail: tkusior@muzeum.rzeszow.pl, lub pod numerem tel: (17) 853 52 78.</w:t>
      </w:r>
    </w:p>
    <w:p w14:paraId="2B08E30E" w14:textId="064E9932"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c.</w:t>
      </w:r>
      <w:r w:rsidR="00652102">
        <w:rPr>
          <w:rFonts w:ascii="Times New Roman" w:hAnsi="Times New Roman" w:cs="Times New Roman"/>
          <w:bCs/>
        </w:rPr>
        <w:t> </w:t>
      </w:r>
      <w:r w:rsidRPr="00196B2A">
        <w:rPr>
          <w:rFonts w:ascii="Times New Roman" w:hAnsi="Times New Roman" w:cs="Times New Roman"/>
          <w:bCs/>
        </w:rPr>
        <w:t>Dane osobowe przetwarzane będą na podstawie art. 6 ust. 1 lit. b i c RODO w celu związanym z</w:t>
      </w:r>
      <w:r w:rsidR="00652102">
        <w:rPr>
          <w:rFonts w:ascii="Times New Roman" w:hAnsi="Times New Roman" w:cs="Times New Roman"/>
          <w:bCs/>
        </w:rPr>
        <w:t> </w:t>
      </w:r>
      <w:r w:rsidRPr="00196B2A">
        <w:rPr>
          <w:rFonts w:ascii="Times New Roman" w:hAnsi="Times New Roman" w:cs="Times New Roman"/>
          <w:bCs/>
        </w:rPr>
        <w:t>realizacją umowy w ramach zamówienia publicznego pn. „Remont skrzydła zachodniego i</w:t>
      </w:r>
      <w:r w:rsidR="00652102">
        <w:rPr>
          <w:rFonts w:ascii="Times New Roman" w:hAnsi="Times New Roman" w:cs="Times New Roman"/>
          <w:bCs/>
        </w:rPr>
        <w:t> </w:t>
      </w:r>
      <w:r w:rsidRPr="00196B2A">
        <w:rPr>
          <w:rFonts w:ascii="Times New Roman" w:hAnsi="Times New Roman" w:cs="Times New Roman"/>
          <w:bCs/>
        </w:rPr>
        <w:t>południowego budynku Muzeum przy ul. 3 Maja 19., Etap III.”</w:t>
      </w:r>
    </w:p>
    <w:p w14:paraId="0EFB67FB" w14:textId="11B45B88"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d.</w:t>
      </w:r>
      <w:r w:rsidR="00652102">
        <w:rPr>
          <w:rFonts w:ascii="Times New Roman" w:hAnsi="Times New Roman" w:cs="Times New Roman"/>
          <w:bCs/>
        </w:rPr>
        <w:t> </w:t>
      </w:r>
      <w:r w:rsidRPr="00196B2A">
        <w:rPr>
          <w:rFonts w:ascii="Times New Roman" w:hAnsi="Times New Roman" w:cs="Times New Roman"/>
          <w:bCs/>
        </w:rPr>
        <w:t xml:space="preserve">Odbiorcami danych osobowych przetwarzanych w ramach realizacji niniejszej umowy będą osoby lub podmioty, którym udostępniona zostanie dokumentacja postępowania w oparciu i na zasadach określonych w art. 18 i art. 74 ustawy Pzp. </w:t>
      </w:r>
    </w:p>
    <w:p w14:paraId="5DD0BE21" w14:textId="512C2FD3"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e.</w:t>
      </w:r>
      <w:r w:rsidR="00652102">
        <w:rPr>
          <w:rFonts w:ascii="Times New Roman" w:hAnsi="Times New Roman" w:cs="Times New Roman"/>
          <w:bCs/>
        </w:rPr>
        <w:t> </w:t>
      </w:r>
      <w:r w:rsidRPr="00196B2A">
        <w:rPr>
          <w:rFonts w:ascii="Times New Roman" w:hAnsi="Times New Roman" w:cs="Times New Roman"/>
          <w:bCs/>
        </w:rPr>
        <w:t>Dane osobowe będą przechowywane, zgodnie obowiązującymi przepisami.</w:t>
      </w:r>
    </w:p>
    <w:p w14:paraId="2C1AEFCD" w14:textId="026690D3"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f.</w:t>
      </w:r>
      <w:r w:rsidR="00652102">
        <w:rPr>
          <w:rFonts w:ascii="Times New Roman" w:hAnsi="Times New Roman" w:cs="Times New Roman"/>
          <w:bCs/>
        </w:rPr>
        <w:t> </w:t>
      </w:r>
      <w:r w:rsidRPr="00196B2A">
        <w:rPr>
          <w:rFonts w:ascii="Times New Roman" w:hAnsi="Times New Roman" w:cs="Times New Roman"/>
          <w:bCs/>
        </w:rPr>
        <w:t>Obowiązek podania przez Wykonawcę danych osobowych bezpośrednio dotyczących Wykonawcy lub osób upoważnionych przez Wykonawcę do występowaniu w jego imieniu jest wymogiem ustawowym określonym w przepisach ustawy Pzp, związanym realizacją niniejszej umowy; konsekwencje niepodania określonych danych wynikają z ustawy ustawy Pzp.</w:t>
      </w:r>
    </w:p>
    <w:p w14:paraId="206E4FF6" w14:textId="1984D9C9"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g.</w:t>
      </w:r>
      <w:r w:rsidR="00652102">
        <w:rPr>
          <w:rFonts w:ascii="Times New Roman" w:hAnsi="Times New Roman" w:cs="Times New Roman"/>
          <w:bCs/>
        </w:rPr>
        <w:t> </w:t>
      </w:r>
      <w:r w:rsidRPr="00196B2A">
        <w:rPr>
          <w:rFonts w:ascii="Times New Roman" w:hAnsi="Times New Roman" w:cs="Times New Roman"/>
          <w:bCs/>
        </w:rPr>
        <w:t>W odniesieniu do danych osobowych przetwarzanych w ramach realizacji niniejszej umowy, decyzje nie będą podejmowane w sposób zautomatyzowany, stosowanie do art. 22 RODO.</w:t>
      </w:r>
    </w:p>
    <w:p w14:paraId="42FE4498" w14:textId="5B770CA0"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h.</w:t>
      </w:r>
      <w:r w:rsidR="00652102">
        <w:rPr>
          <w:rFonts w:ascii="Times New Roman" w:hAnsi="Times New Roman" w:cs="Times New Roman"/>
          <w:bCs/>
        </w:rPr>
        <w:t> </w:t>
      </w:r>
      <w:r w:rsidRPr="00196B2A">
        <w:rPr>
          <w:rFonts w:ascii="Times New Roman" w:hAnsi="Times New Roman" w:cs="Times New Roman"/>
          <w:bCs/>
        </w:rPr>
        <w:t>Osoby których dane osobowe będą przetwarzane w czasie realizacji niniejszej umowy maja prawo:</w:t>
      </w:r>
    </w:p>
    <w:p w14:paraId="2F9A45D9" w14:textId="16A64F00"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a)</w:t>
      </w:r>
      <w:r w:rsidR="00652102">
        <w:rPr>
          <w:rFonts w:ascii="Times New Roman" w:hAnsi="Times New Roman" w:cs="Times New Roman"/>
          <w:bCs/>
        </w:rPr>
        <w:t> </w:t>
      </w:r>
      <w:r w:rsidRPr="00196B2A">
        <w:rPr>
          <w:rFonts w:ascii="Times New Roman" w:hAnsi="Times New Roman" w:cs="Times New Roman"/>
          <w:bCs/>
        </w:rPr>
        <w:t>do dostępu do danych osobowych ich dotyczących;</w:t>
      </w:r>
    </w:p>
    <w:p w14:paraId="4C766C60" w14:textId="55E43495"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b)</w:t>
      </w:r>
      <w:r w:rsidR="00652102">
        <w:rPr>
          <w:rFonts w:ascii="Times New Roman" w:hAnsi="Times New Roman" w:cs="Times New Roman"/>
          <w:bCs/>
        </w:rPr>
        <w:t> </w:t>
      </w:r>
      <w:r w:rsidRPr="00196B2A">
        <w:rPr>
          <w:rFonts w:ascii="Times New Roman" w:hAnsi="Times New Roman" w:cs="Times New Roman"/>
          <w:bCs/>
        </w:rPr>
        <w:t>do sprostowania danych osobowych ich dotyczących;</w:t>
      </w:r>
    </w:p>
    <w:p w14:paraId="762870D8" w14:textId="26B641D1"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c)</w:t>
      </w:r>
      <w:r w:rsidR="00652102">
        <w:rPr>
          <w:rFonts w:ascii="Times New Roman" w:hAnsi="Times New Roman" w:cs="Times New Roman"/>
          <w:bCs/>
        </w:rPr>
        <w:t> </w:t>
      </w:r>
      <w:r w:rsidRPr="00196B2A">
        <w:rPr>
          <w:rFonts w:ascii="Times New Roman" w:hAnsi="Times New Roman" w:cs="Times New Roman"/>
          <w:bCs/>
        </w:rPr>
        <w:t>od ograniczenia przetwarzania danych osobowych z zastrzeżeniem przypadków, o których mowa w</w:t>
      </w:r>
      <w:r w:rsidR="00652102">
        <w:rPr>
          <w:rFonts w:ascii="Times New Roman" w:hAnsi="Times New Roman" w:cs="Times New Roman"/>
          <w:bCs/>
        </w:rPr>
        <w:t> </w:t>
      </w:r>
      <w:r w:rsidRPr="00196B2A">
        <w:rPr>
          <w:rFonts w:ascii="Times New Roman" w:hAnsi="Times New Roman" w:cs="Times New Roman"/>
          <w:bCs/>
        </w:rPr>
        <w:t>art. 18 ust. 2 RODO;</w:t>
      </w:r>
    </w:p>
    <w:p w14:paraId="087E03BC" w14:textId="4F57264A" w:rsid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d)</w:t>
      </w:r>
      <w:r w:rsidR="00652102">
        <w:rPr>
          <w:rFonts w:ascii="Times New Roman" w:hAnsi="Times New Roman" w:cs="Times New Roman"/>
          <w:bCs/>
        </w:rPr>
        <w:t> </w:t>
      </w:r>
      <w:r w:rsidRPr="00196B2A">
        <w:rPr>
          <w:rFonts w:ascii="Times New Roman" w:hAnsi="Times New Roman" w:cs="Times New Roman"/>
          <w:bCs/>
        </w:rPr>
        <w:t>do wniesienia skargi do Prezesa Urzędu Ochrony Danych Osobowych, gdy osoba której dane dotyczą uzna, że przetwarzanie jej danych narusza przepisy RODO</w:t>
      </w:r>
      <w:r w:rsidR="00652102">
        <w:rPr>
          <w:rFonts w:ascii="Times New Roman" w:hAnsi="Times New Roman" w:cs="Times New Roman"/>
          <w:bCs/>
        </w:rPr>
        <w:t>.</w:t>
      </w:r>
    </w:p>
    <w:p w14:paraId="6562011C" w14:textId="4204E0EA"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lastRenderedPageBreak/>
        <w:t>i.</w:t>
      </w:r>
      <w:r w:rsidR="00652102">
        <w:rPr>
          <w:rFonts w:ascii="Times New Roman" w:hAnsi="Times New Roman" w:cs="Times New Roman"/>
          <w:bCs/>
        </w:rPr>
        <w:t> </w:t>
      </w:r>
      <w:r w:rsidRPr="00196B2A">
        <w:rPr>
          <w:rFonts w:ascii="Times New Roman" w:hAnsi="Times New Roman" w:cs="Times New Roman"/>
          <w:bCs/>
        </w:rPr>
        <w:t>Skorzystanie z prawa do sprostowania nie może skutkować zmianą wyniku postępowania o</w:t>
      </w:r>
      <w:r w:rsidR="00652102">
        <w:rPr>
          <w:rFonts w:ascii="Times New Roman" w:hAnsi="Times New Roman" w:cs="Times New Roman"/>
          <w:bCs/>
        </w:rPr>
        <w:t> </w:t>
      </w:r>
      <w:r w:rsidRPr="00196B2A">
        <w:rPr>
          <w:rFonts w:ascii="Times New Roman" w:hAnsi="Times New Roman" w:cs="Times New Roman"/>
          <w:bCs/>
        </w:rPr>
        <w:t>udzielenie zamówienia publicznego ani zmianą postanowień umowy w zakresie niezgodnym z ustawy Pzp oraz nie może naruszać integralności protokołu z prowadzonego postępowania oraz jego załączników.</w:t>
      </w:r>
    </w:p>
    <w:p w14:paraId="7BD189C0" w14:textId="6AFA51DD"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j.</w:t>
      </w:r>
      <w:r w:rsidR="00652102">
        <w:rPr>
          <w:rFonts w:ascii="Times New Roman" w:hAnsi="Times New Roman" w:cs="Times New Roman"/>
          <w:bCs/>
        </w:rPr>
        <w:t> </w:t>
      </w:r>
      <w:r w:rsidRPr="00196B2A">
        <w:rPr>
          <w:rFonts w:ascii="Times New Roman" w:hAnsi="Times New Roman" w:cs="Times New Roman"/>
          <w:bCs/>
        </w:rPr>
        <w:t>Osobom których dane osobowe będą przetwarzane w czasie prowadzenia niniejszego postępowania o</w:t>
      </w:r>
      <w:r w:rsidR="00703A87">
        <w:rPr>
          <w:rFonts w:ascii="Times New Roman" w:hAnsi="Times New Roman" w:cs="Times New Roman"/>
          <w:bCs/>
        </w:rPr>
        <w:t> </w:t>
      </w:r>
      <w:r w:rsidRPr="00196B2A">
        <w:rPr>
          <w:rFonts w:ascii="Times New Roman" w:hAnsi="Times New Roman" w:cs="Times New Roman"/>
          <w:bCs/>
        </w:rPr>
        <w:t>udzielenie zamówienia publicznego nie przysługuje prawo do:</w:t>
      </w:r>
    </w:p>
    <w:p w14:paraId="309E913F" w14:textId="1879EDA5"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a)</w:t>
      </w:r>
      <w:r w:rsidR="00652102">
        <w:rPr>
          <w:rFonts w:ascii="Times New Roman" w:hAnsi="Times New Roman" w:cs="Times New Roman"/>
          <w:bCs/>
        </w:rPr>
        <w:t> </w:t>
      </w:r>
      <w:r w:rsidRPr="00196B2A">
        <w:rPr>
          <w:rFonts w:ascii="Times New Roman" w:hAnsi="Times New Roman" w:cs="Times New Roman"/>
          <w:bCs/>
        </w:rPr>
        <w:t>usunięcia danych osobowych;</w:t>
      </w:r>
    </w:p>
    <w:p w14:paraId="4E36F986" w14:textId="1801613B"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b)</w:t>
      </w:r>
      <w:r w:rsidR="00652102">
        <w:rPr>
          <w:rFonts w:ascii="Times New Roman" w:hAnsi="Times New Roman" w:cs="Times New Roman"/>
          <w:bCs/>
        </w:rPr>
        <w:t> </w:t>
      </w:r>
      <w:r w:rsidRPr="00196B2A">
        <w:rPr>
          <w:rFonts w:ascii="Times New Roman" w:hAnsi="Times New Roman" w:cs="Times New Roman"/>
          <w:bCs/>
        </w:rPr>
        <w:t>prawo do przenoszenia danych osobowych;</w:t>
      </w:r>
    </w:p>
    <w:p w14:paraId="2E0F6924" w14:textId="6319B154"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c)</w:t>
      </w:r>
      <w:r w:rsidR="00652102">
        <w:rPr>
          <w:rFonts w:ascii="Times New Roman" w:hAnsi="Times New Roman" w:cs="Times New Roman"/>
          <w:bCs/>
        </w:rPr>
        <w:t> </w:t>
      </w:r>
      <w:r w:rsidRPr="00196B2A">
        <w:rPr>
          <w:rFonts w:ascii="Times New Roman" w:hAnsi="Times New Roman" w:cs="Times New Roman"/>
          <w:bCs/>
        </w:rPr>
        <w:t xml:space="preserve">sprzeciwu, wobec przetwarzania danych osobowych, </w:t>
      </w:r>
    </w:p>
    <w:p w14:paraId="20414D4B" w14:textId="5A469814"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gdyż podstawą prawną przetwarzania danych osobowych jest art. 6 ust. 1 lit. c RODO.</w:t>
      </w:r>
    </w:p>
    <w:p w14:paraId="043EE71A" w14:textId="2A620CA8"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 xml:space="preserve">2. Wykonawca zobowiązany jest do wypełnienia obowiązku informacyjnego przewidzianego  w art. 13 lub art. 14 RODO wobec osób fizycznych, od których dane osobowe bezpośrednio lub pośrednio pozyskał w celu </w:t>
      </w:r>
      <w:r w:rsidR="004238F8">
        <w:rPr>
          <w:rFonts w:ascii="Times New Roman" w:hAnsi="Times New Roman" w:cs="Times New Roman"/>
          <w:bCs/>
        </w:rPr>
        <w:t xml:space="preserve">realizacji niniejszej umowy. </w:t>
      </w:r>
    </w:p>
    <w:p w14:paraId="46C780F2" w14:textId="6EAA8DF1" w:rsidR="006122F1" w:rsidRDefault="006122F1" w:rsidP="004238F8">
      <w:pPr>
        <w:spacing w:after="0" w:line="276" w:lineRule="auto"/>
        <w:rPr>
          <w:rFonts w:ascii="Times New Roman" w:hAnsi="Times New Roman" w:cs="Times New Roman"/>
          <w:b/>
        </w:rPr>
      </w:pPr>
    </w:p>
    <w:p w14:paraId="34048A2F" w14:textId="64F23814" w:rsidR="006122F1" w:rsidRPr="006F0A3F" w:rsidRDefault="006122F1" w:rsidP="00503F6D">
      <w:pPr>
        <w:spacing w:after="0" w:line="276" w:lineRule="auto"/>
        <w:jc w:val="center"/>
      </w:pPr>
      <w:r w:rsidRPr="006F0A3F">
        <w:rPr>
          <w:rFonts w:ascii="Times New Roman" w:hAnsi="Times New Roman" w:cs="Times New Roman"/>
          <w:b/>
        </w:rPr>
        <w:t>§ 1</w:t>
      </w:r>
      <w:r>
        <w:rPr>
          <w:rFonts w:ascii="Times New Roman" w:hAnsi="Times New Roman" w:cs="Times New Roman"/>
          <w:b/>
        </w:rPr>
        <w:t>5</w:t>
      </w:r>
    </w:p>
    <w:p w14:paraId="63908B23" w14:textId="77777777" w:rsidR="00D227A4" w:rsidRPr="006F0A3F" w:rsidRDefault="006D719E">
      <w:pPr>
        <w:spacing w:after="0" w:line="276" w:lineRule="auto"/>
        <w:jc w:val="center"/>
      </w:pPr>
      <w:r w:rsidRPr="006F0A3F">
        <w:rPr>
          <w:rFonts w:ascii="Times New Roman" w:hAnsi="Times New Roman" w:cs="Times New Roman"/>
          <w:b/>
        </w:rPr>
        <w:t>Postanowienia końcowe.</w:t>
      </w:r>
    </w:p>
    <w:p w14:paraId="3B36AA23" w14:textId="77777777" w:rsidR="00D227A4" w:rsidRPr="006F0A3F" w:rsidRDefault="006D719E">
      <w:pPr>
        <w:pStyle w:val="Akapitzlist1"/>
        <w:numPr>
          <w:ilvl w:val="0"/>
          <w:numId w:val="23"/>
        </w:numPr>
        <w:spacing w:line="276" w:lineRule="auto"/>
        <w:ind w:left="0"/>
        <w:jc w:val="both"/>
        <w:rPr>
          <w:sz w:val="22"/>
          <w:szCs w:val="22"/>
        </w:rPr>
      </w:pPr>
      <w:r w:rsidRPr="006F0A3F">
        <w:rPr>
          <w:sz w:val="22"/>
          <w:szCs w:val="22"/>
        </w:rPr>
        <w:t xml:space="preserve">W sprawach nieuregulowanych niniejszą umową stosuje się przepisy Kodeksu Cywilnego, </w:t>
      </w:r>
      <w:r w:rsidR="006F0A3F" w:rsidRPr="006F0A3F">
        <w:rPr>
          <w:sz w:val="22"/>
          <w:szCs w:val="22"/>
        </w:rPr>
        <w:t>ustawy Pzp</w:t>
      </w:r>
      <w:r w:rsidRPr="006F0A3F">
        <w:rPr>
          <w:sz w:val="22"/>
          <w:szCs w:val="22"/>
        </w:rPr>
        <w:t>, ustawy Prawo budowlane oraz zapisy SWZ dotyczącej ww. zadania.</w:t>
      </w:r>
    </w:p>
    <w:p w14:paraId="3B29D430" w14:textId="77777777" w:rsidR="00D227A4" w:rsidRPr="006F0A3F" w:rsidRDefault="006D719E">
      <w:pPr>
        <w:pStyle w:val="Akapitzlist1"/>
        <w:numPr>
          <w:ilvl w:val="0"/>
          <w:numId w:val="23"/>
        </w:numPr>
        <w:spacing w:line="276" w:lineRule="auto"/>
        <w:ind w:left="0"/>
        <w:jc w:val="both"/>
        <w:rPr>
          <w:sz w:val="22"/>
          <w:szCs w:val="22"/>
        </w:rPr>
      </w:pPr>
      <w:r w:rsidRPr="006F0A3F">
        <w:rPr>
          <w:sz w:val="22"/>
          <w:szCs w:val="22"/>
        </w:rPr>
        <w:t xml:space="preserve">Wszystkie spory wynikające z realizacji niniejszej umowy, które nie mogą być rozstrzygnięte polubownie, będą rozstrzygane przez Sąd właściwy dla siedziby Zamawiającego. </w:t>
      </w:r>
    </w:p>
    <w:p w14:paraId="4EBDF640" w14:textId="77777777" w:rsidR="00D227A4" w:rsidRPr="006F0A3F" w:rsidRDefault="006D719E">
      <w:pPr>
        <w:pStyle w:val="Akapitzlist1"/>
        <w:numPr>
          <w:ilvl w:val="0"/>
          <w:numId w:val="23"/>
        </w:numPr>
        <w:spacing w:line="276" w:lineRule="auto"/>
        <w:ind w:left="0"/>
        <w:jc w:val="both"/>
        <w:rPr>
          <w:sz w:val="22"/>
          <w:szCs w:val="22"/>
        </w:rPr>
      </w:pPr>
      <w:r w:rsidRPr="006F0A3F">
        <w:rPr>
          <w:sz w:val="22"/>
          <w:szCs w:val="22"/>
        </w:rPr>
        <w:t>Integralną część niniejszej umowy stanowią: kosztorys ofertowy i oferta Wykonawcy.</w:t>
      </w:r>
    </w:p>
    <w:p w14:paraId="689CD3A8" w14:textId="77777777" w:rsidR="00D227A4" w:rsidRPr="006F0A3F" w:rsidRDefault="006D719E">
      <w:pPr>
        <w:pStyle w:val="Akapitzlist1"/>
        <w:numPr>
          <w:ilvl w:val="0"/>
          <w:numId w:val="23"/>
        </w:numPr>
        <w:spacing w:line="276" w:lineRule="auto"/>
        <w:ind w:left="0"/>
        <w:jc w:val="both"/>
        <w:rPr>
          <w:sz w:val="22"/>
          <w:szCs w:val="22"/>
        </w:rPr>
      </w:pPr>
      <w:r w:rsidRPr="006F0A3F">
        <w:rPr>
          <w:sz w:val="22"/>
          <w:szCs w:val="22"/>
        </w:rPr>
        <w:t xml:space="preserve">Umowę niniejszą sporządzono w 3 jednobrzmiących egzemplarzach w tym 2 egzemplarze otrzymuje Zamawiający a 1 egzemplarz Wykonawca. </w:t>
      </w:r>
    </w:p>
    <w:p w14:paraId="6370CF23" w14:textId="77777777" w:rsidR="00D227A4" w:rsidRPr="006F0A3F" w:rsidRDefault="00D227A4">
      <w:pPr>
        <w:spacing w:after="0" w:line="276" w:lineRule="auto"/>
        <w:jc w:val="both"/>
        <w:rPr>
          <w:rFonts w:ascii="Times New Roman" w:hAnsi="Times New Roman" w:cs="Times New Roman"/>
        </w:rPr>
      </w:pPr>
    </w:p>
    <w:p w14:paraId="79C75C42" w14:textId="77777777" w:rsidR="00D227A4" w:rsidRPr="006F0A3F" w:rsidRDefault="00D227A4">
      <w:pPr>
        <w:spacing w:after="0" w:line="276" w:lineRule="auto"/>
        <w:jc w:val="both"/>
        <w:rPr>
          <w:rFonts w:ascii="Times New Roman" w:hAnsi="Times New Roman" w:cs="Times New Roman"/>
        </w:rPr>
      </w:pPr>
    </w:p>
    <w:p w14:paraId="702B5B6A" w14:textId="77777777" w:rsidR="00D227A4" w:rsidRPr="006F0A3F" w:rsidRDefault="00D227A4">
      <w:pPr>
        <w:spacing w:after="0" w:line="276" w:lineRule="auto"/>
        <w:jc w:val="both"/>
        <w:rPr>
          <w:rFonts w:ascii="Times New Roman" w:hAnsi="Times New Roman" w:cs="Times New Roman"/>
        </w:rPr>
      </w:pPr>
    </w:p>
    <w:p w14:paraId="4A5EF30F" w14:textId="77777777" w:rsidR="00D227A4" w:rsidRPr="006F0A3F" w:rsidRDefault="00D227A4">
      <w:pPr>
        <w:spacing w:after="0" w:line="276" w:lineRule="auto"/>
        <w:jc w:val="both"/>
        <w:rPr>
          <w:rFonts w:ascii="Times New Roman" w:hAnsi="Times New Roman" w:cs="Times New Roman"/>
        </w:rPr>
      </w:pPr>
    </w:p>
    <w:p w14:paraId="379F6289" w14:textId="77777777" w:rsidR="00D227A4" w:rsidRPr="00212EF5" w:rsidRDefault="006D719E">
      <w:pPr>
        <w:spacing w:after="0" w:line="276" w:lineRule="auto"/>
        <w:jc w:val="both"/>
        <w:rPr>
          <w:rFonts w:ascii="Times New Roman" w:hAnsi="Times New Roman" w:cs="Times New Roman"/>
          <w:sz w:val="18"/>
          <w:szCs w:val="18"/>
          <w:u w:val="single"/>
        </w:rPr>
      </w:pPr>
      <w:r w:rsidRPr="00212EF5">
        <w:rPr>
          <w:rFonts w:ascii="Times New Roman" w:hAnsi="Times New Roman" w:cs="Times New Roman"/>
          <w:sz w:val="18"/>
          <w:szCs w:val="18"/>
          <w:u w:val="single"/>
        </w:rPr>
        <w:t>Załącznikami do niniejszej umowy są:</w:t>
      </w:r>
    </w:p>
    <w:p w14:paraId="789404AC" w14:textId="6844B4DE" w:rsidR="00D227A4" w:rsidRPr="00212EF5" w:rsidRDefault="006D719E">
      <w:pPr>
        <w:spacing w:after="0" w:line="276" w:lineRule="auto"/>
        <w:jc w:val="both"/>
        <w:rPr>
          <w:rFonts w:ascii="Times New Roman" w:hAnsi="Times New Roman" w:cs="Times New Roman"/>
          <w:sz w:val="18"/>
          <w:szCs w:val="18"/>
        </w:rPr>
      </w:pPr>
      <w:r w:rsidRPr="00212EF5">
        <w:rPr>
          <w:rFonts w:ascii="Times New Roman" w:hAnsi="Times New Roman" w:cs="Times New Roman"/>
          <w:sz w:val="18"/>
          <w:szCs w:val="18"/>
        </w:rPr>
        <w:t>1.</w:t>
      </w:r>
      <w:r w:rsidR="005B119A">
        <w:rPr>
          <w:rFonts w:ascii="Times New Roman" w:hAnsi="Times New Roman" w:cs="Times New Roman"/>
          <w:sz w:val="18"/>
          <w:szCs w:val="18"/>
        </w:rPr>
        <w:t xml:space="preserve"> </w:t>
      </w:r>
      <w:r w:rsidRPr="00212EF5">
        <w:rPr>
          <w:rFonts w:ascii="Times New Roman" w:hAnsi="Times New Roman" w:cs="Times New Roman"/>
          <w:sz w:val="18"/>
          <w:szCs w:val="18"/>
        </w:rPr>
        <w:t>Kosztorys ofertowy.</w:t>
      </w:r>
    </w:p>
    <w:p w14:paraId="618431B2" w14:textId="77777777" w:rsidR="00D227A4" w:rsidRPr="00212EF5" w:rsidRDefault="006D719E">
      <w:pPr>
        <w:spacing w:after="0" w:line="276" w:lineRule="auto"/>
        <w:jc w:val="both"/>
        <w:rPr>
          <w:rFonts w:ascii="Times New Roman" w:hAnsi="Times New Roman" w:cs="Times New Roman"/>
          <w:sz w:val="18"/>
          <w:szCs w:val="18"/>
        </w:rPr>
      </w:pPr>
      <w:r w:rsidRPr="00212EF5">
        <w:rPr>
          <w:rFonts w:ascii="Times New Roman" w:hAnsi="Times New Roman" w:cs="Times New Roman"/>
          <w:sz w:val="18"/>
          <w:szCs w:val="18"/>
        </w:rPr>
        <w:t>2. Oferta Wykonawcy.</w:t>
      </w:r>
    </w:p>
    <w:p w14:paraId="27735335" w14:textId="77777777" w:rsidR="00D227A4" w:rsidRPr="00212EF5" w:rsidRDefault="006D719E">
      <w:pPr>
        <w:spacing w:after="0" w:line="276" w:lineRule="auto"/>
        <w:jc w:val="both"/>
        <w:rPr>
          <w:rFonts w:ascii="Times New Roman" w:hAnsi="Times New Roman" w:cs="Times New Roman"/>
          <w:sz w:val="18"/>
          <w:szCs w:val="18"/>
        </w:rPr>
      </w:pPr>
      <w:r w:rsidRPr="00212EF5">
        <w:rPr>
          <w:rFonts w:ascii="Times New Roman" w:hAnsi="Times New Roman" w:cs="Times New Roman"/>
          <w:sz w:val="18"/>
          <w:szCs w:val="18"/>
        </w:rPr>
        <w:t>3. ……………………..</w:t>
      </w:r>
    </w:p>
    <w:p w14:paraId="0E4BCE0E" w14:textId="77777777" w:rsidR="00D227A4" w:rsidRPr="00212EF5" w:rsidRDefault="006D719E">
      <w:pPr>
        <w:spacing w:after="0" w:line="276" w:lineRule="auto"/>
        <w:jc w:val="both"/>
        <w:rPr>
          <w:rFonts w:ascii="Times New Roman" w:hAnsi="Times New Roman" w:cs="Times New Roman"/>
          <w:sz w:val="18"/>
          <w:szCs w:val="18"/>
        </w:rPr>
      </w:pPr>
      <w:r w:rsidRPr="00212EF5">
        <w:rPr>
          <w:rFonts w:ascii="Times New Roman" w:hAnsi="Times New Roman" w:cs="Times New Roman"/>
          <w:sz w:val="18"/>
          <w:szCs w:val="18"/>
        </w:rPr>
        <w:t>4. ……………………..</w:t>
      </w:r>
    </w:p>
    <w:p w14:paraId="0D2CB29A" w14:textId="77777777" w:rsidR="00D227A4" w:rsidRPr="006F0A3F" w:rsidRDefault="00D227A4">
      <w:pPr>
        <w:spacing w:after="0" w:line="276" w:lineRule="auto"/>
        <w:jc w:val="both"/>
        <w:rPr>
          <w:rFonts w:ascii="Times New Roman" w:hAnsi="Times New Roman" w:cs="Times New Roman"/>
          <w:sz w:val="20"/>
          <w:szCs w:val="20"/>
        </w:rPr>
      </w:pPr>
    </w:p>
    <w:p w14:paraId="06CC6450" w14:textId="77777777" w:rsidR="00D227A4" w:rsidRPr="006F0A3F" w:rsidRDefault="00D227A4">
      <w:pPr>
        <w:spacing w:after="0" w:line="276" w:lineRule="auto"/>
        <w:jc w:val="both"/>
        <w:rPr>
          <w:rFonts w:ascii="Times New Roman" w:hAnsi="Times New Roman" w:cs="Times New Roman"/>
          <w:sz w:val="20"/>
          <w:szCs w:val="20"/>
        </w:rPr>
      </w:pPr>
    </w:p>
    <w:p w14:paraId="6A310489" w14:textId="77777777" w:rsidR="00D227A4" w:rsidRPr="006F0A3F" w:rsidRDefault="00D227A4">
      <w:pPr>
        <w:spacing w:after="0" w:line="276" w:lineRule="auto"/>
        <w:jc w:val="both"/>
        <w:rPr>
          <w:rFonts w:ascii="Times New Roman" w:hAnsi="Times New Roman" w:cs="Times New Roman"/>
          <w:sz w:val="20"/>
          <w:szCs w:val="20"/>
        </w:rPr>
      </w:pPr>
    </w:p>
    <w:p w14:paraId="7587F3CD" w14:textId="77777777" w:rsidR="00D227A4" w:rsidRPr="006F0A3F" w:rsidRDefault="00D227A4">
      <w:pPr>
        <w:spacing w:after="0" w:line="276" w:lineRule="auto"/>
        <w:jc w:val="both"/>
        <w:rPr>
          <w:rFonts w:ascii="Times New Roman" w:hAnsi="Times New Roman" w:cs="Times New Roman"/>
          <w:sz w:val="20"/>
          <w:szCs w:val="20"/>
        </w:rPr>
      </w:pPr>
    </w:p>
    <w:p w14:paraId="7BA0FF39" w14:textId="77777777" w:rsidR="00D227A4" w:rsidRPr="006F0A3F" w:rsidRDefault="00D227A4">
      <w:pPr>
        <w:spacing w:after="0" w:line="276" w:lineRule="auto"/>
        <w:jc w:val="both"/>
        <w:rPr>
          <w:rFonts w:ascii="Times New Roman" w:hAnsi="Times New Roman" w:cs="Times New Roman"/>
          <w:sz w:val="20"/>
          <w:szCs w:val="20"/>
        </w:rPr>
      </w:pPr>
    </w:p>
    <w:p w14:paraId="6A6C225E" w14:textId="77777777" w:rsidR="00D227A4" w:rsidRPr="006F0A3F" w:rsidRDefault="00D227A4">
      <w:pPr>
        <w:spacing w:after="0" w:line="276" w:lineRule="auto"/>
        <w:jc w:val="both"/>
        <w:rPr>
          <w:rFonts w:ascii="Times New Roman" w:hAnsi="Times New Roman" w:cs="Times New Roman"/>
          <w:sz w:val="20"/>
          <w:szCs w:val="20"/>
        </w:rPr>
      </w:pPr>
    </w:p>
    <w:p w14:paraId="516F694F" w14:textId="77777777" w:rsidR="00D227A4" w:rsidRPr="006F0A3F" w:rsidRDefault="00D227A4">
      <w:pPr>
        <w:spacing w:after="0" w:line="276" w:lineRule="auto"/>
        <w:jc w:val="both"/>
        <w:rPr>
          <w:rFonts w:ascii="Times New Roman" w:hAnsi="Times New Roman" w:cs="Times New Roman"/>
          <w:sz w:val="20"/>
          <w:szCs w:val="20"/>
        </w:rPr>
      </w:pPr>
    </w:p>
    <w:p w14:paraId="3A27CA86" w14:textId="77777777" w:rsidR="00D227A4" w:rsidRPr="006F0A3F" w:rsidRDefault="00D227A4">
      <w:pPr>
        <w:spacing w:after="0" w:line="276" w:lineRule="auto"/>
        <w:jc w:val="both"/>
        <w:rPr>
          <w:rFonts w:ascii="Times New Roman" w:hAnsi="Times New Roman" w:cs="Times New Roman"/>
        </w:rPr>
      </w:pPr>
    </w:p>
    <w:p w14:paraId="239153D1" w14:textId="77777777" w:rsidR="00D227A4" w:rsidRPr="006F0A3F" w:rsidRDefault="006D719E">
      <w:pPr>
        <w:spacing w:after="0" w:line="276" w:lineRule="auto"/>
        <w:jc w:val="both"/>
        <w:rPr>
          <w:rFonts w:ascii="Times New Roman" w:hAnsi="Times New Roman" w:cs="Times New Roman"/>
          <w:sz w:val="18"/>
          <w:szCs w:val="18"/>
        </w:rPr>
      </w:pPr>
      <w:r w:rsidRPr="006F0A3F">
        <w:rPr>
          <w:rFonts w:ascii="Times New Roman" w:hAnsi="Times New Roman" w:cs="Times New Roman"/>
          <w:sz w:val="18"/>
          <w:szCs w:val="18"/>
        </w:rPr>
        <w:t>………………………………….                                                                              ………………………………….</w:t>
      </w:r>
    </w:p>
    <w:p w14:paraId="19494A4D" w14:textId="77777777" w:rsidR="00D227A4" w:rsidRPr="006F0A3F" w:rsidRDefault="006D719E">
      <w:pPr>
        <w:spacing w:after="0" w:line="276" w:lineRule="auto"/>
        <w:jc w:val="both"/>
      </w:pPr>
      <w:r w:rsidRPr="006F0A3F">
        <w:rPr>
          <w:rFonts w:ascii="Times New Roman" w:hAnsi="Times New Roman" w:cs="Times New Roman"/>
          <w:b/>
          <w:sz w:val="18"/>
          <w:szCs w:val="18"/>
        </w:rPr>
        <w:t>ZAMAWIAJĄCY                                                                                                                  WYKONAWCA</w:t>
      </w:r>
    </w:p>
    <w:sectPr w:rsidR="00D227A4" w:rsidRPr="006F0A3F" w:rsidSect="00D227A4">
      <w:headerReference w:type="default" r:id="rId9"/>
      <w:footerReference w:type="default" r:id="rId10"/>
      <w:pgSz w:w="11906" w:h="16838"/>
      <w:pgMar w:top="1361" w:right="1361" w:bottom="1361" w:left="1361" w:header="0"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7F89" w14:textId="77777777" w:rsidR="00633BB5" w:rsidRDefault="00633BB5" w:rsidP="00D227A4">
      <w:pPr>
        <w:spacing w:after="0" w:line="240" w:lineRule="auto"/>
      </w:pPr>
      <w:r>
        <w:separator/>
      </w:r>
    </w:p>
  </w:endnote>
  <w:endnote w:type="continuationSeparator" w:id="0">
    <w:p w14:paraId="306A942F" w14:textId="77777777" w:rsidR="00633BB5" w:rsidRDefault="00633BB5" w:rsidP="00D22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EE"/>
    <w:family w:val="roman"/>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42C8" w14:textId="77777777" w:rsidR="008C5C28" w:rsidRDefault="008C5C28">
    <w:pPr>
      <w:pStyle w:val="Stopka"/>
      <w:jc w:val="center"/>
    </w:pPr>
    <w:r>
      <w:fldChar w:fldCharType="begin"/>
    </w:r>
    <w:r>
      <w:instrText>PAGE</w:instrText>
    </w:r>
    <w:r>
      <w:fldChar w:fldCharType="separate"/>
    </w:r>
    <w:r w:rsidR="005D2495">
      <w:rPr>
        <w:noProof/>
      </w:rPr>
      <w:t>10</w:t>
    </w:r>
    <w:r>
      <w:fldChar w:fldCharType="end"/>
    </w:r>
  </w:p>
  <w:p w14:paraId="182DF303" w14:textId="77777777" w:rsidR="008C5C28" w:rsidRDefault="008C5C28">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9054" w14:textId="77777777" w:rsidR="00633BB5" w:rsidRDefault="00633BB5" w:rsidP="00D227A4">
      <w:pPr>
        <w:spacing w:after="0" w:line="240" w:lineRule="auto"/>
      </w:pPr>
      <w:r>
        <w:separator/>
      </w:r>
    </w:p>
  </w:footnote>
  <w:footnote w:type="continuationSeparator" w:id="0">
    <w:p w14:paraId="048B040D" w14:textId="77777777" w:rsidR="00633BB5" w:rsidRDefault="00633BB5" w:rsidP="00D22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2CDD" w14:textId="77777777" w:rsidR="008C5C28" w:rsidRDefault="008C5C28" w:rsidP="006F0A3F">
    <w:pPr>
      <w:spacing w:after="0"/>
      <w:jc w:val="center"/>
      <w:rPr>
        <w:i/>
        <w:sz w:val="16"/>
        <w:szCs w:val="16"/>
      </w:rPr>
    </w:pPr>
  </w:p>
  <w:p w14:paraId="4E9CD6E7" w14:textId="77777777" w:rsidR="008C5C28" w:rsidRPr="00764486" w:rsidRDefault="008C5C28" w:rsidP="006F0A3F">
    <w:pPr>
      <w:spacing w:after="0"/>
      <w:jc w:val="center"/>
      <w:rPr>
        <w:rFonts w:ascii="Times New Roman" w:hAnsi="Times New Roman" w:cs="Times New Roman"/>
        <w:i/>
        <w:sz w:val="16"/>
        <w:szCs w:val="16"/>
      </w:rPr>
    </w:pPr>
  </w:p>
  <w:p w14:paraId="2C075860" w14:textId="77777777" w:rsidR="008C5C28" w:rsidRPr="00764486" w:rsidRDefault="008C5C28" w:rsidP="00555F20">
    <w:pPr>
      <w:spacing w:after="0"/>
      <w:jc w:val="center"/>
      <w:rPr>
        <w:rStyle w:val="Pogrubienie"/>
        <w:b w:val="0"/>
        <w:i/>
        <w:sz w:val="16"/>
        <w:szCs w:val="16"/>
      </w:rPr>
    </w:pPr>
    <w:r w:rsidRPr="00764486">
      <w:rPr>
        <w:rFonts w:ascii="Times New Roman" w:hAnsi="Times New Roman" w:cs="Times New Roman"/>
        <w:i/>
        <w:sz w:val="16"/>
        <w:szCs w:val="16"/>
      </w:rPr>
      <w:t>Dotyczy:</w:t>
    </w:r>
    <w:r w:rsidRPr="00764486">
      <w:rPr>
        <w:rStyle w:val="Pogrubienie"/>
        <w:i/>
        <w:sz w:val="16"/>
        <w:szCs w:val="16"/>
      </w:rPr>
      <w:t xml:space="preserve"> </w:t>
    </w:r>
    <w:r w:rsidRPr="00764486">
      <w:rPr>
        <w:rStyle w:val="Pogrubienie"/>
        <w:b w:val="0"/>
        <w:i/>
        <w:sz w:val="16"/>
        <w:szCs w:val="16"/>
      </w:rPr>
      <w:t>„Remont skrzydła zachodniego i południowego budynku Muzeum przy ul. 3 Maja 19. Etap III.”</w:t>
    </w:r>
  </w:p>
  <w:p w14:paraId="30D61A0A" w14:textId="6C00569B" w:rsidR="008C5C28" w:rsidRPr="00764486" w:rsidRDefault="008C5C28" w:rsidP="00555F20">
    <w:pPr>
      <w:spacing w:after="0"/>
      <w:jc w:val="center"/>
      <w:rPr>
        <w:rFonts w:ascii="Times New Roman" w:hAnsi="Times New Roman" w:cs="Times New Roman"/>
        <w:sz w:val="16"/>
        <w:szCs w:val="16"/>
      </w:rPr>
    </w:pPr>
    <w:r w:rsidRPr="00764486">
      <w:rPr>
        <w:rFonts w:ascii="Times New Roman" w:hAnsi="Times New Roman" w:cs="Times New Roman"/>
        <w:sz w:val="16"/>
        <w:szCs w:val="16"/>
      </w:rPr>
      <w:t>Ozn. postępowania: MOR/ZP-26/</w:t>
    </w:r>
    <w:r w:rsidR="0073634C">
      <w:rPr>
        <w:rFonts w:ascii="Times New Roman" w:hAnsi="Times New Roman" w:cs="Times New Roman"/>
        <w:sz w:val="16"/>
        <w:szCs w:val="16"/>
      </w:rPr>
      <w:t>3</w:t>
    </w:r>
    <w:r w:rsidRPr="00764486">
      <w:rPr>
        <w:rFonts w:ascii="Times New Roman" w:hAnsi="Times New Roman" w:cs="Times New Roman"/>
        <w:sz w:val="16"/>
        <w:szCs w:val="16"/>
      </w:rPr>
      <w:t>/2022</w:t>
    </w:r>
  </w:p>
  <w:p w14:paraId="33E688A4" w14:textId="20B1D032" w:rsidR="008C5C28" w:rsidRDefault="008C5C28" w:rsidP="00555F20">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28"/>
    <w:multiLevelType w:val="multilevel"/>
    <w:tmpl w:val="A5FE705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 w15:restartNumberingAfterBreak="0">
    <w:nsid w:val="02687B3B"/>
    <w:multiLevelType w:val="multilevel"/>
    <w:tmpl w:val="C5FCD28A"/>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 w15:restartNumberingAfterBreak="0">
    <w:nsid w:val="0B7070DA"/>
    <w:multiLevelType w:val="multilevel"/>
    <w:tmpl w:val="439654E2"/>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3" w15:restartNumberingAfterBreak="0">
    <w:nsid w:val="1038664C"/>
    <w:multiLevelType w:val="multilevel"/>
    <w:tmpl w:val="A1B07596"/>
    <w:lvl w:ilvl="0">
      <w:start w:val="1"/>
      <w:numFmt w:val="decimal"/>
      <w:lvlText w:val="%1."/>
      <w:lvlJc w:val="left"/>
      <w:pPr>
        <w:ind w:left="36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4" w15:restartNumberingAfterBreak="0">
    <w:nsid w:val="167242BE"/>
    <w:multiLevelType w:val="multilevel"/>
    <w:tmpl w:val="6CD6BFC2"/>
    <w:lvl w:ilvl="0">
      <w:start w:val="1"/>
      <w:numFmt w:val="decimal"/>
      <w:lvlText w:val="%1."/>
      <w:lvlJc w:val="left"/>
      <w:pPr>
        <w:ind w:left="644" w:hanging="360"/>
      </w:pPr>
      <w:rPr>
        <w:rFonts w:cs="Times New Roman"/>
        <w:i w:val="0"/>
        <w:color w:val="00000A"/>
        <w:sz w:val="22"/>
        <w:szCs w:val="22"/>
      </w:rPr>
    </w:lvl>
    <w:lvl w:ilvl="1">
      <w:start w:val="1"/>
      <w:numFmt w:val="lowerLetter"/>
      <w:lvlText w:val="%2)"/>
      <w:lvlJc w:val="left"/>
      <w:pPr>
        <w:ind w:left="1440" w:hanging="360"/>
      </w:pPr>
      <w:rPr>
        <w:rFonts w:eastAsia="Times New Roman" w:cs="Times New Roman"/>
        <w:sz w:val="22"/>
      </w:rPr>
    </w:lvl>
    <w:lvl w:ilvl="2">
      <w:start w:val="1"/>
      <w:numFmt w:val="decimal"/>
      <w:lvlText w:val="%3)"/>
      <w:lvlJc w:val="left"/>
      <w:pPr>
        <w:ind w:left="2340" w:hanging="36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5" w15:restartNumberingAfterBreak="0">
    <w:nsid w:val="18AA73A9"/>
    <w:multiLevelType w:val="multilevel"/>
    <w:tmpl w:val="DC5EAFFA"/>
    <w:lvl w:ilvl="0">
      <w:start w:val="1"/>
      <w:numFmt w:val="lowerLetter"/>
      <w:lvlText w:val="%1)"/>
      <w:lvlJc w:val="left"/>
      <w:pPr>
        <w:ind w:left="1068" w:hanging="360"/>
      </w:pPr>
      <w:rPr>
        <w:rFonts w:ascii="Times New Roman" w:hAnsi="Times New Roman" w:cs="Times New Roman"/>
        <w:sz w:val="22"/>
      </w:rPr>
    </w:lvl>
    <w:lvl w:ilvl="1">
      <w:start w:val="1"/>
      <w:numFmt w:val="lowerLetter"/>
      <w:lvlText w:val="%2."/>
      <w:lvlJc w:val="left"/>
      <w:pPr>
        <w:ind w:left="1788" w:hanging="360"/>
      </w:pPr>
      <w:rPr>
        <w:rFonts w:ascii="Times New Roman" w:hAnsi="Times New Roman" w:cs="Times New Roman"/>
        <w:sz w:val="22"/>
      </w:rPr>
    </w:lvl>
    <w:lvl w:ilvl="2">
      <w:start w:val="1"/>
      <w:numFmt w:val="lowerRoman"/>
      <w:lvlText w:val="%3."/>
      <w:lvlJc w:val="right"/>
      <w:pPr>
        <w:ind w:left="2508" w:hanging="180"/>
      </w:pPr>
      <w:rPr>
        <w:rFonts w:ascii="Times New Roman" w:hAnsi="Times New Roman" w:cs="Times New Roman"/>
        <w:sz w:val="22"/>
      </w:rPr>
    </w:lvl>
    <w:lvl w:ilvl="3">
      <w:start w:val="1"/>
      <w:numFmt w:val="decimal"/>
      <w:lvlText w:val="%4."/>
      <w:lvlJc w:val="left"/>
      <w:pPr>
        <w:ind w:left="3228" w:hanging="360"/>
      </w:pPr>
      <w:rPr>
        <w:rFonts w:ascii="Times New Roman" w:hAnsi="Times New Roman" w:cs="Times New Roman"/>
        <w:sz w:val="22"/>
      </w:rPr>
    </w:lvl>
    <w:lvl w:ilvl="4">
      <w:start w:val="1"/>
      <w:numFmt w:val="lowerLetter"/>
      <w:lvlText w:val="%5."/>
      <w:lvlJc w:val="left"/>
      <w:pPr>
        <w:ind w:left="3948" w:hanging="360"/>
      </w:pPr>
      <w:rPr>
        <w:rFonts w:ascii="Times New Roman" w:hAnsi="Times New Roman" w:cs="Times New Roman"/>
        <w:sz w:val="22"/>
      </w:rPr>
    </w:lvl>
    <w:lvl w:ilvl="5">
      <w:start w:val="1"/>
      <w:numFmt w:val="lowerRoman"/>
      <w:lvlText w:val="%6."/>
      <w:lvlJc w:val="right"/>
      <w:pPr>
        <w:ind w:left="4668" w:hanging="180"/>
      </w:pPr>
      <w:rPr>
        <w:rFonts w:ascii="Times New Roman" w:hAnsi="Times New Roman" w:cs="Times New Roman"/>
        <w:sz w:val="22"/>
      </w:rPr>
    </w:lvl>
    <w:lvl w:ilvl="6">
      <w:start w:val="1"/>
      <w:numFmt w:val="decimal"/>
      <w:lvlText w:val="%7."/>
      <w:lvlJc w:val="left"/>
      <w:pPr>
        <w:ind w:left="5388" w:hanging="360"/>
      </w:pPr>
      <w:rPr>
        <w:rFonts w:ascii="Times New Roman" w:hAnsi="Times New Roman" w:cs="Times New Roman"/>
        <w:sz w:val="22"/>
      </w:rPr>
    </w:lvl>
    <w:lvl w:ilvl="7">
      <w:start w:val="1"/>
      <w:numFmt w:val="lowerLetter"/>
      <w:lvlText w:val="%8."/>
      <w:lvlJc w:val="left"/>
      <w:pPr>
        <w:ind w:left="6108" w:hanging="360"/>
      </w:pPr>
      <w:rPr>
        <w:rFonts w:ascii="Times New Roman" w:hAnsi="Times New Roman" w:cs="Times New Roman"/>
        <w:sz w:val="22"/>
      </w:rPr>
    </w:lvl>
    <w:lvl w:ilvl="8">
      <w:start w:val="1"/>
      <w:numFmt w:val="lowerRoman"/>
      <w:lvlText w:val="%9."/>
      <w:lvlJc w:val="right"/>
      <w:pPr>
        <w:ind w:left="6828" w:hanging="180"/>
      </w:pPr>
      <w:rPr>
        <w:rFonts w:ascii="Times New Roman" w:hAnsi="Times New Roman" w:cs="Times New Roman"/>
        <w:sz w:val="22"/>
      </w:rPr>
    </w:lvl>
  </w:abstractNum>
  <w:abstractNum w:abstractNumId="6" w15:restartNumberingAfterBreak="0">
    <w:nsid w:val="18E658AD"/>
    <w:multiLevelType w:val="multilevel"/>
    <w:tmpl w:val="70E8166A"/>
    <w:lvl w:ilvl="0">
      <w:start w:val="1"/>
      <w:numFmt w:val="lowerLetter"/>
      <w:lvlText w:val="%1)"/>
      <w:lvlJc w:val="left"/>
      <w:pPr>
        <w:ind w:left="1620" w:hanging="360"/>
      </w:pPr>
      <w:rPr>
        <w:rFonts w:ascii="Times New Roman" w:hAnsi="Times New Roman" w:cs="Times New Roman"/>
        <w:sz w:val="22"/>
      </w:rPr>
    </w:lvl>
    <w:lvl w:ilvl="1">
      <w:start w:val="1"/>
      <w:numFmt w:val="lowerLetter"/>
      <w:lvlText w:val="%2."/>
      <w:lvlJc w:val="left"/>
      <w:pPr>
        <w:ind w:left="2340" w:hanging="360"/>
      </w:pPr>
      <w:rPr>
        <w:rFonts w:ascii="Times New Roman" w:hAnsi="Times New Roman" w:cs="Times New Roman"/>
        <w:sz w:val="22"/>
      </w:rPr>
    </w:lvl>
    <w:lvl w:ilvl="2">
      <w:start w:val="1"/>
      <w:numFmt w:val="lowerRoman"/>
      <w:lvlText w:val="%3."/>
      <w:lvlJc w:val="right"/>
      <w:pPr>
        <w:ind w:left="3060" w:hanging="180"/>
      </w:pPr>
      <w:rPr>
        <w:rFonts w:ascii="Times New Roman" w:hAnsi="Times New Roman" w:cs="Times New Roman"/>
        <w:sz w:val="22"/>
      </w:rPr>
    </w:lvl>
    <w:lvl w:ilvl="3">
      <w:start w:val="1"/>
      <w:numFmt w:val="decimal"/>
      <w:lvlText w:val="%4."/>
      <w:lvlJc w:val="left"/>
      <w:pPr>
        <w:ind w:left="3780" w:hanging="360"/>
      </w:pPr>
      <w:rPr>
        <w:rFonts w:ascii="Times New Roman" w:hAnsi="Times New Roman" w:cs="Times New Roman"/>
        <w:sz w:val="22"/>
      </w:rPr>
    </w:lvl>
    <w:lvl w:ilvl="4">
      <w:start w:val="1"/>
      <w:numFmt w:val="lowerLetter"/>
      <w:lvlText w:val="%5."/>
      <w:lvlJc w:val="left"/>
      <w:pPr>
        <w:ind w:left="4500" w:hanging="360"/>
      </w:pPr>
      <w:rPr>
        <w:rFonts w:ascii="Times New Roman" w:hAnsi="Times New Roman" w:cs="Times New Roman"/>
        <w:sz w:val="22"/>
      </w:rPr>
    </w:lvl>
    <w:lvl w:ilvl="5">
      <w:start w:val="1"/>
      <w:numFmt w:val="lowerRoman"/>
      <w:lvlText w:val="%6."/>
      <w:lvlJc w:val="right"/>
      <w:pPr>
        <w:ind w:left="5220" w:hanging="180"/>
      </w:pPr>
      <w:rPr>
        <w:rFonts w:ascii="Times New Roman" w:hAnsi="Times New Roman" w:cs="Times New Roman"/>
        <w:sz w:val="22"/>
      </w:rPr>
    </w:lvl>
    <w:lvl w:ilvl="6">
      <w:start w:val="1"/>
      <w:numFmt w:val="decimal"/>
      <w:lvlText w:val="%7."/>
      <w:lvlJc w:val="left"/>
      <w:pPr>
        <w:ind w:left="5940" w:hanging="360"/>
      </w:pPr>
      <w:rPr>
        <w:rFonts w:ascii="Times New Roman" w:hAnsi="Times New Roman" w:cs="Times New Roman"/>
        <w:sz w:val="22"/>
      </w:rPr>
    </w:lvl>
    <w:lvl w:ilvl="7">
      <w:start w:val="1"/>
      <w:numFmt w:val="lowerLetter"/>
      <w:lvlText w:val="%8."/>
      <w:lvlJc w:val="left"/>
      <w:pPr>
        <w:ind w:left="6660" w:hanging="360"/>
      </w:pPr>
      <w:rPr>
        <w:rFonts w:ascii="Times New Roman" w:hAnsi="Times New Roman" w:cs="Times New Roman"/>
        <w:sz w:val="22"/>
      </w:rPr>
    </w:lvl>
    <w:lvl w:ilvl="8">
      <w:start w:val="1"/>
      <w:numFmt w:val="lowerRoman"/>
      <w:lvlText w:val="%9."/>
      <w:lvlJc w:val="right"/>
      <w:pPr>
        <w:ind w:left="7380" w:hanging="180"/>
      </w:pPr>
      <w:rPr>
        <w:rFonts w:ascii="Times New Roman" w:hAnsi="Times New Roman" w:cs="Times New Roman"/>
        <w:sz w:val="22"/>
      </w:rPr>
    </w:lvl>
  </w:abstractNum>
  <w:abstractNum w:abstractNumId="7" w15:restartNumberingAfterBreak="0">
    <w:nsid w:val="1B537DDC"/>
    <w:multiLevelType w:val="multilevel"/>
    <w:tmpl w:val="8F287096"/>
    <w:lvl w:ilvl="0">
      <w:start w:val="9"/>
      <w:numFmt w:val="decimal"/>
      <w:lvlText w:val="%1."/>
      <w:lvlJc w:val="left"/>
      <w:pPr>
        <w:ind w:left="785" w:hanging="360"/>
      </w:pPr>
      <w:rPr>
        <w:rFonts w:ascii="Times New Roman" w:hAnsi="Times New Roman"/>
        <w:sz w:val="22"/>
        <w:szCs w:val="22"/>
      </w:rPr>
    </w:lvl>
    <w:lvl w:ilvl="1">
      <w:start w:val="1"/>
      <w:numFmt w:val="lowerLetter"/>
      <w:lvlText w:val="%2."/>
      <w:lvlJc w:val="left"/>
      <w:pPr>
        <w:ind w:left="605" w:hanging="360"/>
      </w:pPr>
    </w:lvl>
    <w:lvl w:ilvl="2">
      <w:start w:val="1"/>
      <w:numFmt w:val="lowerRoman"/>
      <w:lvlText w:val="%3."/>
      <w:lvlJc w:val="right"/>
      <w:pPr>
        <w:ind w:left="1325" w:hanging="180"/>
      </w:pPr>
    </w:lvl>
    <w:lvl w:ilvl="3">
      <w:start w:val="1"/>
      <w:numFmt w:val="decimal"/>
      <w:lvlText w:val="%4."/>
      <w:lvlJc w:val="left"/>
      <w:pPr>
        <w:ind w:left="2045" w:hanging="360"/>
      </w:pPr>
    </w:lvl>
    <w:lvl w:ilvl="4">
      <w:start w:val="1"/>
      <w:numFmt w:val="lowerLetter"/>
      <w:lvlText w:val="%5."/>
      <w:lvlJc w:val="left"/>
      <w:pPr>
        <w:ind w:left="2765" w:hanging="360"/>
      </w:pPr>
    </w:lvl>
    <w:lvl w:ilvl="5">
      <w:start w:val="1"/>
      <w:numFmt w:val="lowerRoman"/>
      <w:lvlText w:val="%6."/>
      <w:lvlJc w:val="right"/>
      <w:pPr>
        <w:ind w:left="3485" w:hanging="180"/>
      </w:pPr>
    </w:lvl>
    <w:lvl w:ilvl="6">
      <w:start w:val="1"/>
      <w:numFmt w:val="decimal"/>
      <w:lvlText w:val="%7."/>
      <w:lvlJc w:val="left"/>
      <w:pPr>
        <w:ind w:left="4205" w:hanging="360"/>
      </w:pPr>
    </w:lvl>
    <w:lvl w:ilvl="7">
      <w:start w:val="1"/>
      <w:numFmt w:val="lowerLetter"/>
      <w:lvlText w:val="%8."/>
      <w:lvlJc w:val="left"/>
      <w:pPr>
        <w:ind w:left="4925" w:hanging="360"/>
      </w:pPr>
    </w:lvl>
    <w:lvl w:ilvl="8">
      <w:start w:val="1"/>
      <w:numFmt w:val="lowerRoman"/>
      <w:lvlText w:val="%9."/>
      <w:lvlJc w:val="right"/>
      <w:pPr>
        <w:ind w:left="5645" w:hanging="180"/>
      </w:pPr>
    </w:lvl>
  </w:abstractNum>
  <w:abstractNum w:abstractNumId="8" w15:restartNumberingAfterBreak="0">
    <w:nsid w:val="1C0946EB"/>
    <w:multiLevelType w:val="multilevel"/>
    <w:tmpl w:val="C832AE94"/>
    <w:lvl w:ilvl="0">
      <w:start w:val="1"/>
      <w:numFmt w:val="lowerLetter"/>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9" w15:restartNumberingAfterBreak="0">
    <w:nsid w:val="27046FEA"/>
    <w:multiLevelType w:val="multilevel"/>
    <w:tmpl w:val="44364ECA"/>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0" w15:restartNumberingAfterBreak="0">
    <w:nsid w:val="3B4B5AAC"/>
    <w:multiLevelType w:val="multilevel"/>
    <w:tmpl w:val="96722C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CC351A9"/>
    <w:multiLevelType w:val="multilevel"/>
    <w:tmpl w:val="F018588C"/>
    <w:lvl w:ilvl="0">
      <w:start w:val="1"/>
      <w:numFmt w:val="decimal"/>
      <w:lvlText w:val="%1."/>
      <w:lvlJc w:val="left"/>
      <w:pPr>
        <w:ind w:left="720" w:hanging="360"/>
      </w:pPr>
      <w:rPr>
        <w:rFonts w:ascii="Times New Roman" w:hAnsi="Times New Roman" w:cs="Times New Roman"/>
        <w:i w:val="0"/>
        <w:color w:val="00000A"/>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2" w15:restartNumberingAfterBreak="0">
    <w:nsid w:val="43B94EFC"/>
    <w:multiLevelType w:val="multilevel"/>
    <w:tmpl w:val="A7F4B4B4"/>
    <w:lvl w:ilvl="0">
      <w:start w:val="1"/>
      <w:numFmt w:val="decimal"/>
      <w:lvlText w:val="%1."/>
      <w:lvlJc w:val="left"/>
      <w:pPr>
        <w:ind w:left="360" w:hanging="360"/>
      </w:pPr>
      <w:rPr>
        <w:rFonts w:ascii="Times New Roman" w:hAnsi="Times New Roman"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3" w15:restartNumberingAfterBreak="0">
    <w:nsid w:val="47A007EC"/>
    <w:multiLevelType w:val="multilevel"/>
    <w:tmpl w:val="1F822036"/>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4" w15:restartNumberingAfterBreak="0">
    <w:nsid w:val="488B366A"/>
    <w:multiLevelType w:val="multilevel"/>
    <w:tmpl w:val="B86EF72A"/>
    <w:lvl w:ilvl="0">
      <w:start w:val="1"/>
      <w:numFmt w:val="decimal"/>
      <w:lvlText w:val="%1."/>
      <w:lvlJc w:val="left"/>
      <w:pPr>
        <w:ind w:left="360" w:hanging="360"/>
      </w:pPr>
      <w:rPr>
        <w:rFonts w:ascii="Times New Roman" w:hAnsi="Times New Roman" w:cs="Times New Roman"/>
        <w:b w:val="0"/>
        <w:color w:val="00000A"/>
        <w:sz w:val="22"/>
      </w:rPr>
    </w:lvl>
    <w:lvl w:ilvl="1">
      <w:start w:val="1"/>
      <w:numFmt w:val="lowerLetter"/>
      <w:lvlText w:val="%2."/>
      <w:lvlJc w:val="left"/>
      <w:pPr>
        <w:ind w:left="1080" w:hanging="360"/>
      </w:pPr>
      <w:rPr>
        <w:rFonts w:ascii="Times New Roman" w:hAnsi="Times New Roman" w:cs="Times New Roman"/>
        <w:sz w:val="22"/>
      </w:rPr>
    </w:lvl>
    <w:lvl w:ilvl="2">
      <w:start w:val="1"/>
      <w:numFmt w:val="lowerRoman"/>
      <w:lvlText w:val="%3."/>
      <w:lvlJc w:val="right"/>
      <w:pPr>
        <w:ind w:left="1800" w:hanging="180"/>
      </w:pPr>
      <w:rPr>
        <w:rFonts w:ascii="Times New Roman" w:hAnsi="Times New Roman" w:cs="Times New Roman"/>
        <w:sz w:val="22"/>
      </w:rPr>
    </w:lvl>
    <w:lvl w:ilvl="3">
      <w:start w:val="1"/>
      <w:numFmt w:val="decimal"/>
      <w:lvlText w:val="%4."/>
      <w:lvlJc w:val="left"/>
      <w:pPr>
        <w:ind w:left="2520" w:hanging="360"/>
      </w:pPr>
      <w:rPr>
        <w:rFonts w:ascii="Times New Roman" w:hAnsi="Times New Roman" w:cs="Times New Roman"/>
        <w:sz w:val="22"/>
      </w:rPr>
    </w:lvl>
    <w:lvl w:ilvl="4">
      <w:start w:val="1"/>
      <w:numFmt w:val="lowerLetter"/>
      <w:lvlText w:val="%5."/>
      <w:lvlJc w:val="left"/>
      <w:pPr>
        <w:ind w:left="3240" w:hanging="360"/>
      </w:pPr>
      <w:rPr>
        <w:rFonts w:ascii="Times New Roman" w:hAnsi="Times New Roman" w:cs="Times New Roman"/>
        <w:sz w:val="22"/>
      </w:rPr>
    </w:lvl>
    <w:lvl w:ilvl="5">
      <w:start w:val="1"/>
      <w:numFmt w:val="lowerRoman"/>
      <w:lvlText w:val="%6."/>
      <w:lvlJc w:val="right"/>
      <w:pPr>
        <w:ind w:left="3960" w:hanging="180"/>
      </w:pPr>
      <w:rPr>
        <w:rFonts w:ascii="Times New Roman" w:hAnsi="Times New Roman" w:cs="Times New Roman"/>
        <w:sz w:val="22"/>
      </w:rPr>
    </w:lvl>
    <w:lvl w:ilvl="6">
      <w:start w:val="1"/>
      <w:numFmt w:val="decimal"/>
      <w:lvlText w:val="%7."/>
      <w:lvlJc w:val="left"/>
      <w:pPr>
        <w:ind w:left="4680" w:hanging="360"/>
      </w:pPr>
      <w:rPr>
        <w:rFonts w:ascii="Times New Roman" w:hAnsi="Times New Roman" w:cs="Times New Roman"/>
        <w:sz w:val="22"/>
      </w:rPr>
    </w:lvl>
    <w:lvl w:ilvl="7">
      <w:start w:val="1"/>
      <w:numFmt w:val="lowerLetter"/>
      <w:lvlText w:val="%8."/>
      <w:lvlJc w:val="left"/>
      <w:pPr>
        <w:ind w:left="5400" w:hanging="360"/>
      </w:pPr>
      <w:rPr>
        <w:rFonts w:ascii="Times New Roman" w:hAnsi="Times New Roman" w:cs="Times New Roman"/>
        <w:sz w:val="22"/>
      </w:rPr>
    </w:lvl>
    <w:lvl w:ilvl="8">
      <w:start w:val="1"/>
      <w:numFmt w:val="lowerRoman"/>
      <w:lvlText w:val="%9."/>
      <w:lvlJc w:val="right"/>
      <w:pPr>
        <w:ind w:left="6120" w:hanging="180"/>
      </w:pPr>
      <w:rPr>
        <w:rFonts w:ascii="Times New Roman" w:hAnsi="Times New Roman" w:cs="Times New Roman"/>
        <w:sz w:val="22"/>
      </w:rPr>
    </w:lvl>
  </w:abstractNum>
  <w:abstractNum w:abstractNumId="15" w15:restartNumberingAfterBreak="0">
    <w:nsid w:val="4B8C7A10"/>
    <w:multiLevelType w:val="multilevel"/>
    <w:tmpl w:val="3AD45566"/>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6" w15:restartNumberingAfterBreak="0">
    <w:nsid w:val="5587646C"/>
    <w:multiLevelType w:val="multilevel"/>
    <w:tmpl w:val="BFCED4D6"/>
    <w:lvl w:ilvl="0">
      <w:start w:val="1"/>
      <w:numFmt w:val="decimal"/>
      <w:lvlText w:val="%1."/>
      <w:lvlJc w:val="left"/>
      <w:pPr>
        <w:ind w:left="36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7" w15:restartNumberingAfterBreak="0">
    <w:nsid w:val="55B30C56"/>
    <w:multiLevelType w:val="multilevel"/>
    <w:tmpl w:val="E4ECF522"/>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8" w15:restartNumberingAfterBreak="0">
    <w:nsid w:val="55CD66EE"/>
    <w:multiLevelType w:val="multilevel"/>
    <w:tmpl w:val="056C6F8A"/>
    <w:lvl w:ilvl="0">
      <w:start w:val="1"/>
      <w:numFmt w:val="lowerLetter"/>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9" w15:restartNumberingAfterBreak="0">
    <w:nsid w:val="57D25EFA"/>
    <w:multiLevelType w:val="multilevel"/>
    <w:tmpl w:val="F102932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0" w15:restartNumberingAfterBreak="0">
    <w:nsid w:val="5AE71261"/>
    <w:multiLevelType w:val="multilevel"/>
    <w:tmpl w:val="8CC26E64"/>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1" w15:restartNumberingAfterBreak="0">
    <w:nsid w:val="5AFB184A"/>
    <w:multiLevelType w:val="multilevel"/>
    <w:tmpl w:val="0980F04A"/>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2" w15:restartNumberingAfterBreak="0">
    <w:nsid w:val="611B0F39"/>
    <w:multiLevelType w:val="multilevel"/>
    <w:tmpl w:val="47305714"/>
    <w:lvl w:ilvl="0">
      <w:start w:val="1"/>
      <w:numFmt w:val="decimal"/>
      <w:lvlText w:val="%1)"/>
      <w:lvlJc w:val="left"/>
      <w:pPr>
        <w:ind w:left="765" w:hanging="360"/>
      </w:pPr>
      <w:rPr>
        <w:rFonts w:ascii="Times New Roman" w:hAnsi="Times New Roman" w:cs="Times New Roman"/>
        <w:sz w:val="22"/>
      </w:rPr>
    </w:lvl>
    <w:lvl w:ilvl="1">
      <w:start w:val="1"/>
      <w:numFmt w:val="lowerLetter"/>
      <w:lvlText w:val="%2."/>
      <w:lvlJc w:val="left"/>
      <w:pPr>
        <w:ind w:left="1485" w:hanging="360"/>
      </w:pPr>
      <w:rPr>
        <w:rFonts w:ascii="Times New Roman" w:hAnsi="Times New Roman" w:cs="Times New Roman"/>
        <w:sz w:val="22"/>
      </w:rPr>
    </w:lvl>
    <w:lvl w:ilvl="2">
      <w:start w:val="1"/>
      <w:numFmt w:val="lowerRoman"/>
      <w:lvlText w:val="%3."/>
      <w:lvlJc w:val="right"/>
      <w:pPr>
        <w:ind w:left="2205" w:hanging="180"/>
      </w:pPr>
      <w:rPr>
        <w:rFonts w:ascii="Times New Roman" w:hAnsi="Times New Roman" w:cs="Times New Roman"/>
        <w:sz w:val="22"/>
      </w:rPr>
    </w:lvl>
    <w:lvl w:ilvl="3">
      <w:start w:val="1"/>
      <w:numFmt w:val="decimal"/>
      <w:lvlText w:val="%4."/>
      <w:lvlJc w:val="left"/>
      <w:pPr>
        <w:ind w:left="2925" w:hanging="360"/>
      </w:pPr>
      <w:rPr>
        <w:rFonts w:ascii="Times New Roman" w:hAnsi="Times New Roman" w:cs="Times New Roman"/>
        <w:sz w:val="22"/>
      </w:rPr>
    </w:lvl>
    <w:lvl w:ilvl="4">
      <w:start w:val="1"/>
      <w:numFmt w:val="lowerLetter"/>
      <w:lvlText w:val="%5."/>
      <w:lvlJc w:val="left"/>
      <w:pPr>
        <w:ind w:left="3645" w:hanging="360"/>
      </w:pPr>
      <w:rPr>
        <w:rFonts w:ascii="Times New Roman" w:hAnsi="Times New Roman" w:cs="Times New Roman"/>
        <w:sz w:val="22"/>
      </w:rPr>
    </w:lvl>
    <w:lvl w:ilvl="5">
      <w:start w:val="1"/>
      <w:numFmt w:val="lowerRoman"/>
      <w:lvlText w:val="%6."/>
      <w:lvlJc w:val="right"/>
      <w:pPr>
        <w:ind w:left="4365" w:hanging="180"/>
      </w:pPr>
      <w:rPr>
        <w:rFonts w:ascii="Times New Roman" w:hAnsi="Times New Roman" w:cs="Times New Roman"/>
        <w:sz w:val="22"/>
      </w:rPr>
    </w:lvl>
    <w:lvl w:ilvl="6">
      <w:start w:val="1"/>
      <w:numFmt w:val="decimal"/>
      <w:lvlText w:val="%7."/>
      <w:lvlJc w:val="left"/>
      <w:pPr>
        <w:ind w:left="5085" w:hanging="360"/>
      </w:pPr>
      <w:rPr>
        <w:rFonts w:ascii="Times New Roman" w:hAnsi="Times New Roman" w:cs="Times New Roman"/>
        <w:sz w:val="22"/>
      </w:rPr>
    </w:lvl>
    <w:lvl w:ilvl="7">
      <w:start w:val="1"/>
      <w:numFmt w:val="lowerLetter"/>
      <w:lvlText w:val="%8."/>
      <w:lvlJc w:val="left"/>
      <w:pPr>
        <w:ind w:left="5805" w:hanging="360"/>
      </w:pPr>
      <w:rPr>
        <w:rFonts w:ascii="Times New Roman" w:hAnsi="Times New Roman" w:cs="Times New Roman"/>
        <w:sz w:val="22"/>
      </w:rPr>
    </w:lvl>
    <w:lvl w:ilvl="8">
      <w:start w:val="1"/>
      <w:numFmt w:val="lowerRoman"/>
      <w:lvlText w:val="%9."/>
      <w:lvlJc w:val="right"/>
      <w:pPr>
        <w:ind w:left="6525" w:hanging="180"/>
      </w:pPr>
      <w:rPr>
        <w:rFonts w:ascii="Times New Roman" w:hAnsi="Times New Roman" w:cs="Times New Roman"/>
        <w:sz w:val="22"/>
      </w:rPr>
    </w:lvl>
  </w:abstractNum>
  <w:abstractNum w:abstractNumId="23" w15:restartNumberingAfterBreak="0">
    <w:nsid w:val="6D343E16"/>
    <w:multiLevelType w:val="multilevel"/>
    <w:tmpl w:val="08A2AFE6"/>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4" w15:restartNumberingAfterBreak="0">
    <w:nsid w:val="6DA75BF4"/>
    <w:multiLevelType w:val="multilevel"/>
    <w:tmpl w:val="D6B22968"/>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5" w15:restartNumberingAfterBreak="0">
    <w:nsid w:val="71A354A5"/>
    <w:multiLevelType w:val="multilevel"/>
    <w:tmpl w:val="1582938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6" w15:restartNumberingAfterBreak="0">
    <w:nsid w:val="720A2A78"/>
    <w:multiLevelType w:val="multilevel"/>
    <w:tmpl w:val="D564D9C4"/>
    <w:lvl w:ilvl="0">
      <w:start w:val="1"/>
      <w:numFmt w:val="decimal"/>
      <w:lvlText w:val="%1"/>
      <w:lvlJc w:val="left"/>
      <w:pPr>
        <w:ind w:left="432" w:hanging="432"/>
      </w:pPr>
      <w:rPr>
        <w:rFonts w:ascii="Times New Roman" w:hAnsi="Times New Roman" w:cs="Times New Roman"/>
        <w:sz w:val="22"/>
      </w:rPr>
    </w:lvl>
    <w:lvl w:ilvl="1">
      <w:start w:val="1"/>
      <w:numFmt w:val="decimal"/>
      <w:lvlText w:val="%1.%2"/>
      <w:lvlJc w:val="left"/>
      <w:pPr>
        <w:ind w:left="576" w:hanging="576"/>
      </w:pPr>
      <w:rPr>
        <w:rFonts w:ascii="Times New Roman" w:hAnsi="Times New Roman" w:cs="Times New Roman"/>
        <w:sz w:val="22"/>
      </w:rPr>
    </w:lvl>
    <w:lvl w:ilvl="2">
      <w:start w:val="1"/>
      <w:numFmt w:val="decimal"/>
      <w:lvlText w:val="%1.%2.%3"/>
      <w:lvlJc w:val="left"/>
      <w:pPr>
        <w:ind w:left="720" w:hanging="720"/>
      </w:pPr>
      <w:rPr>
        <w:rFonts w:ascii="Times New Roman" w:hAnsi="Times New Roman" w:cs="Times New Roman"/>
        <w:sz w:val="22"/>
      </w:rPr>
    </w:lvl>
    <w:lvl w:ilvl="3">
      <w:start w:val="1"/>
      <w:numFmt w:val="decimal"/>
      <w:lvlText w:val="%1.%2.%3.%4"/>
      <w:lvlJc w:val="left"/>
      <w:pPr>
        <w:ind w:left="864" w:hanging="864"/>
      </w:pPr>
      <w:rPr>
        <w:rFonts w:ascii="Times New Roman" w:hAnsi="Times New Roman" w:cs="Times New Roman"/>
        <w:sz w:val="22"/>
      </w:rPr>
    </w:lvl>
    <w:lvl w:ilvl="4">
      <w:start w:val="1"/>
      <w:numFmt w:val="decimal"/>
      <w:lvlText w:val="%1.%2.%3.%4.%5"/>
      <w:lvlJc w:val="left"/>
      <w:pPr>
        <w:ind w:left="1008" w:hanging="1008"/>
      </w:pPr>
      <w:rPr>
        <w:rFonts w:ascii="Times New Roman" w:hAnsi="Times New Roman" w:cs="Times New Roman"/>
        <w:sz w:val="22"/>
      </w:rPr>
    </w:lvl>
    <w:lvl w:ilvl="5">
      <w:start w:val="1"/>
      <w:numFmt w:val="decimal"/>
      <w:lvlText w:val="%1.%2.%3.%4.%5.%6"/>
      <w:lvlJc w:val="left"/>
      <w:pPr>
        <w:ind w:left="1152" w:hanging="1152"/>
      </w:pPr>
      <w:rPr>
        <w:rFonts w:ascii="Times New Roman" w:hAnsi="Times New Roman" w:cs="Times New Roman"/>
        <w:sz w:val="22"/>
      </w:rPr>
    </w:lvl>
    <w:lvl w:ilvl="6">
      <w:start w:val="1"/>
      <w:numFmt w:val="decimal"/>
      <w:lvlText w:val="%1.%2.%3.%4.%5.%6.%7"/>
      <w:lvlJc w:val="left"/>
      <w:pPr>
        <w:ind w:left="1296" w:hanging="1296"/>
      </w:pPr>
      <w:rPr>
        <w:rFonts w:ascii="Times New Roman" w:hAnsi="Times New Roman" w:cs="Times New Roman"/>
        <w:sz w:val="22"/>
      </w:rPr>
    </w:lvl>
    <w:lvl w:ilvl="7">
      <w:start w:val="1"/>
      <w:numFmt w:val="decimal"/>
      <w:lvlText w:val="%1.%2.%3.%4.%5.%6.%7.%8"/>
      <w:lvlJc w:val="left"/>
      <w:pPr>
        <w:ind w:left="1440" w:hanging="1440"/>
      </w:pPr>
      <w:rPr>
        <w:rFonts w:ascii="Times New Roman" w:hAnsi="Times New Roman" w:cs="Times New Roman"/>
        <w:sz w:val="22"/>
      </w:rPr>
    </w:lvl>
    <w:lvl w:ilvl="8">
      <w:start w:val="1"/>
      <w:numFmt w:val="decimal"/>
      <w:lvlText w:val="%1.%2.%3.%4.%5.%6.%7.%8.%9"/>
      <w:lvlJc w:val="left"/>
      <w:pPr>
        <w:ind w:left="1584" w:hanging="1584"/>
      </w:pPr>
      <w:rPr>
        <w:rFonts w:ascii="Times New Roman" w:hAnsi="Times New Roman" w:cs="Times New Roman"/>
        <w:sz w:val="22"/>
      </w:rPr>
    </w:lvl>
  </w:abstractNum>
  <w:abstractNum w:abstractNumId="27" w15:restartNumberingAfterBreak="0">
    <w:nsid w:val="732227C3"/>
    <w:multiLevelType w:val="multilevel"/>
    <w:tmpl w:val="290AC1AE"/>
    <w:lvl w:ilvl="0">
      <w:start w:val="1"/>
      <w:numFmt w:val="bullet"/>
      <w:lvlText w:val=""/>
      <w:lvlJc w:val="left"/>
      <w:pPr>
        <w:ind w:left="720" w:hanging="360"/>
      </w:pPr>
      <w:rPr>
        <w:rFonts w:ascii="Symbol" w:hAnsi="Symbol"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sz w:val="22"/>
      </w:rPr>
    </w:lvl>
    <w:lvl w:ilvl="3">
      <w:start w:val="1"/>
      <w:numFmt w:val="bullet"/>
      <w:lvlText w:val=""/>
      <w:lvlJc w:val="left"/>
      <w:pPr>
        <w:ind w:left="2880" w:hanging="360"/>
      </w:pPr>
      <w:rPr>
        <w:rFonts w:ascii="Symbol" w:hAnsi="Symbol" w:cs="Times New Roman"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imes New Roman" w:hint="default"/>
        <w:sz w:val="22"/>
      </w:rPr>
    </w:lvl>
    <w:lvl w:ilvl="6">
      <w:start w:val="1"/>
      <w:numFmt w:val="bullet"/>
      <w:lvlText w:val=""/>
      <w:lvlJc w:val="left"/>
      <w:pPr>
        <w:ind w:left="5040" w:hanging="360"/>
      </w:pPr>
      <w:rPr>
        <w:rFonts w:ascii="Symbol" w:hAnsi="Symbol" w:cs="Times New Roman"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imes New Roman" w:hint="default"/>
        <w:sz w:val="22"/>
      </w:rPr>
    </w:lvl>
  </w:abstractNum>
  <w:abstractNum w:abstractNumId="28" w15:restartNumberingAfterBreak="0">
    <w:nsid w:val="7385787D"/>
    <w:multiLevelType w:val="multilevel"/>
    <w:tmpl w:val="2EC250FE"/>
    <w:lvl w:ilvl="0">
      <w:start w:val="1"/>
      <w:numFmt w:val="decimal"/>
      <w:lvlText w:val="%1)"/>
      <w:lvlJc w:val="left"/>
      <w:pPr>
        <w:tabs>
          <w:tab w:val="num" w:pos="720"/>
        </w:tabs>
        <w:ind w:left="720" w:hanging="360"/>
      </w:pPr>
      <w:rPr>
        <w:rFonts w:ascii="Times New Roman" w:hAnsi="Times New Roman" w:cs="Times New Roman"/>
        <w:b w:val="0"/>
        <w:sz w:val="22"/>
        <w:szCs w:val="22"/>
      </w:rPr>
    </w:lvl>
    <w:lvl w:ilvl="1">
      <w:start w:val="1"/>
      <w:numFmt w:val="decimal"/>
      <w:lvlText w:val="%2."/>
      <w:lvlJc w:val="left"/>
      <w:pPr>
        <w:tabs>
          <w:tab w:val="num" w:pos="1080"/>
        </w:tabs>
        <w:ind w:left="1080" w:hanging="360"/>
      </w:pPr>
      <w:rPr>
        <w:rFonts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2"/>
      </w:rPr>
    </w:lvl>
    <w:lvl w:ilvl="3">
      <w:start w:val="1"/>
      <w:numFmt w:val="decimal"/>
      <w:lvlText w:val="%4."/>
      <w:lvlJc w:val="left"/>
      <w:pPr>
        <w:tabs>
          <w:tab w:val="num" w:pos="1800"/>
        </w:tabs>
        <w:ind w:left="1800" w:hanging="360"/>
      </w:pPr>
      <w:rPr>
        <w:rFonts w:cs="Symbol"/>
        <w:color w:val="00000A"/>
        <w:sz w:val="28"/>
        <w:szCs w:val="28"/>
      </w:rPr>
    </w:lvl>
    <w:lvl w:ilvl="4">
      <w:start w:val="1"/>
      <w:numFmt w:val="decimal"/>
      <w:lvlText w:val="%5."/>
      <w:lvlJc w:val="left"/>
      <w:pPr>
        <w:tabs>
          <w:tab w:val="num" w:pos="2160"/>
        </w:tabs>
        <w:ind w:left="2160" w:hanging="360"/>
      </w:pPr>
      <w:rPr>
        <w:rFonts w:ascii="Times New Roman" w:hAnsi="Times New Roman" w:cs="Times New Roman"/>
        <w:sz w:val="22"/>
      </w:rPr>
    </w:lvl>
    <w:lvl w:ilvl="5">
      <w:start w:val="1"/>
      <w:numFmt w:val="decimal"/>
      <w:lvlText w:val="%6."/>
      <w:lvlJc w:val="left"/>
      <w:pPr>
        <w:tabs>
          <w:tab w:val="num" w:pos="2520"/>
        </w:tabs>
        <w:ind w:left="2520" w:hanging="360"/>
      </w:pPr>
      <w:rPr>
        <w:rFonts w:ascii="Times New Roman" w:hAnsi="Times New Roman" w:cs="Times New Roman"/>
        <w:sz w:val="22"/>
      </w:rPr>
    </w:lvl>
    <w:lvl w:ilvl="6">
      <w:start w:val="1"/>
      <w:numFmt w:val="decimal"/>
      <w:lvlText w:val="%7."/>
      <w:lvlJc w:val="left"/>
      <w:pPr>
        <w:tabs>
          <w:tab w:val="num" w:pos="2880"/>
        </w:tabs>
        <w:ind w:left="2880" w:hanging="360"/>
      </w:pPr>
      <w:rPr>
        <w:rFonts w:ascii="Times New Roman" w:hAnsi="Times New Roman" w:cs="Times New Roman"/>
        <w:sz w:val="22"/>
      </w:rPr>
    </w:lvl>
    <w:lvl w:ilvl="7">
      <w:start w:val="1"/>
      <w:numFmt w:val="decimal"/>
      <w:lvlText w:val="%8."/>
      <w:lvlJc w:val="left"/>
      <w:pPr>
        <w:tabs>
          <w:tab w:val="num" w:pos="3240"/>
        </w:tabs>
        <w:ind w:left="3240" w:hanging="360"/>
      </w:pPr>
      <w:rPr>
        <w:rFonts w:ascii="Times New Roman" w:hAnsi="Times New Roman" w:cs="Times New Roman"/>
        <w:sz w:val="22"/>
      </w:rPr>
    </w:lvl>
    <w:lvl w:ilvl="8">
      <w:start w:val="1"/>
      <w:numFmt w:val="decimal"/>
      <w:lvlText w:val="%9."/>
      <w:lvlJc w:val="left"/>
      <w:pPr>
        <w:tabs>
          <w:tab w:val="num" w:pos="3600"/>
        </w:tabs>
        <w:ind w:left="3600" w:hanging="360"/>
      </w:pPr>
      <w:rPr>
        <w:rFonts w:ascii="Times New Roman" w:hAnsi="Times New Roman" w:cs="Times New Roman"/>
        <w:sz w:val="22"/>
      </w:rPr>
    </w:lvl>
  </w:abstractNum>
  <w:abstractNum w:abstractNumId="29" w15:restartNumberingAfterBreak="0">
    <w:nsid w:val="79AA4B9E"/>
    <w:multiLevelType w:val="multilevel"/>
    <w:tmpl w:val="3DC64B88"/>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30" w15:restartNumberingAfterBreak="0">
    <w:nsid w:val="7F4E2D57"/>
    <w:multiLevelType w:val="multilevel"/>
    <w:tmpl w:val="1D2A1A8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num w:numId="1" w16cid:durableId="509956068">
    <w:abstractNumId w:val="26"/>
  </w:num>
  <w:num w:numId="2" w16cid:durableId="1816724941">
    <w:abstractNumId w:val="28"/>
  </w:num>
  <w:num w:numId="3" w16cid:durableId="1427657609">
    <w:abstractNumId w:val="11"/>
  </w:num>
  <w:num w:numId="4" w16cid:durableId="723336819">
    <w:abstractNumId w:val="12"/>
  </w:num>
  <w:num w:numId="5" w16cid:durableId="983201676">
    <w:abstractNumId w:val="24"/>
  </w:num>
  <w:num w:numId="6" w16cid:durableId="505678495">
    <w:abstractNumId w:val="23"/>
  </w:num>
  <w:num w:numId="7" w16cid:durableId="139662670">
    <w:abstractNumId w:val="19"/>
  </w:num>
  <w:num w:numId="8" w16cid:durableId="964001233">
    <w:abstractNumId w:val="22"/>
  </w:num>
  <w:num w:numId="9" w16cid:durableId="411242919">
    <w:abstractNumId w:val="0"/>
  </w:num>
  <w:num w:numId="10" w16cid:durableId="3243037">
    <w:abstractNumId w:val="8"/>
  </w:num>
  <w:num w:numId="11" w16cid:durableId="395472252">
    <w:abstractNumId w:val="27"/>
  </w:num>
  <w:num w:numId="12" w16cid:durableId="1522547858">
    <w:abstractNumId w:val="17"/>
  </w:num>
  <w:num w:numId="13" w16cid:durableId="767042119">
    <w:abstractNumId w:val="18"/>
  </w:num>
  <w:num w:numId="14" w16cid:durableId="165022696">
    <w:abstractNumId w:val="15"/>
  </w:num>
  <w:num w:numId="15" w16cid:durableId="1236041705">
    <w:abstractNumId w:val="20"/>
  </w:num>
  <w:num w:numId="16" w16cid:durableId="1889679505">
    <w:abstractNumId w:val="14"/>
  </w:num>
  <w:num w:numId="17" w16cid:durableId="429737634">
    <w:abstractNumId w:val="16"/>
  </w:num>
  <w:num w:numId="18" w16cid:durableId="269356665">
    <w:abstractNumId w:val="13"/>
  </w:num>
  <w:num w:numId="19" w16cid:durableId="1849442961">
    <w:abstractNumId w:val="1"/>
  </w:num>
  <w:num w:numId="20" w16cid:durableId="731465933">
    <w:abstractNumId w:val="21"/>
  </w:num>
  <w:num w:numId="21" w16cid:durableId="342518521">
    <w:abstractNumId w:val="30"/>
  </w:num>
  <w:num w:numId="22" w16cid:durableId="164639227">
    <w:abstractNumId w:val="2"/>
  </w:num>
  <w:num w:numId="23" w16cid:durableId="1278483079">
    <w:abstractNumId w:val="25"/>
  </w:num>
  <w:num w:numId="24" w16cid:durableId="1838879941">
    <w:abstractNumId w:val="4"/>
  </w:num>
  <w:num w:numId="25" w16cid:durableId="1027098356">
    <w:abstractNumId w:val="29"/>
  </w:num>
  <w:num w:numId="26" w16cid:durableId="535461286">
    <w:abstractNumId w:val="6"/>
  </w:num>
  <w:num w:numId="27" w16cid:durableId="419716845">
    <w:abstractNumId w:val="9"/>
  </w:num>
  <w:num w:numId="28" w16cid:durableId="500463623">
    <w:abstractNumId w:val="5"/>
  </w:num>
  <w:num w:numId="29" w16cid:durableId="901209317">
    <w:abstractNumId w:val="10"/>
  </w:num>
  <w:num w:numId="30" w16cid:durableId="1747800077">
    <w:abstractNumId w:val="7"/>
  </w:num>
  <w:num w:numId="31" w16cid:durableId="725837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A4"/>
    <w:rsid w:val="00064D77"/>
    <w:rsid w:val="000C7FA4"/>
    <w:rsid w:val="000D5D9F"/>
    <w:rsid w:val="000E57DB"/>
    <w:rsid w:val="00132573"/>
    <w:rsid w:val="00165579"/>
    <w:rsid w:val="00196B2A"/>
    <w:rsid w:val="001A09C5"/>
    <w:rsid w:val="00212EF5"/>
    <w:rsid w:val="00252ACE"/>
    <w:rsid w:val="00266C75"/>
    <w:rsid w:val="0029388A"/>
    <w:rsid w:val="00296DF4"/>
    <w:rsid w:val="002D1D24"/>
    <w:rsid w:val="002D44B8"/>
    <w:rsid w:val="002E3F44"/>
    <w:rsid w:val="002F6F00"/>
    <w:rsid w:val="0031341C"/>
    <w:rsid w:val="003332DA"/>
    <w:rsid w:val="00360920"/>
    <w:rsid w:val="00384E2B"/>
    <w:rsid w:val="003B19B9"/>
    <w:rsid w:val="003C61E7"/>
    <w:rsid w:val="003F5DDD"/>
    <w:rsid w:val="004238F8"/>
    <w:rsid w:val="00431E54"/>
    <w:rsid w:val="00443203"/>
    <w:rsid w:val="004505AA"/>
    <w:rsid w:val="00482F98"/>
    <w:rsid w:val="004B2CB1"/>
    <w:rsid w:val="004B3D72"/>
    <w:rsid w:val="00503F6D"/>
    <w:rsid w:val="00522470"/>
    <w:rsid w:val="00541B42"/>
    <w:rsid w:val="00550FC1"/>
    <w:rsid w:val="00555F20"/>
    <w:rsid w:val="005A3D45"/>
    <w:rsid w:val="005B119A"/>
    <w:rsid w:val="005D2495"/>
    <w:rsid w:val="006122F1"/>
    <w:rsid w:val="00633BB5"/>
    <w:rsid w:val="00634DAE"/>
    <w:rsid w:val="00652102"/>
    <w:rsid w:val="00680528"/>
    <w:rsid w:val="006910E2"/>
    <w:rsid w:val="006B3C37"/>
    <w:rsid w:val="006D719E"/>
    <w:rsid w:val="006E120D"/>
    <w:rsid w:val="006F0A3F"/>
    <w:rsid w:val="0070078F"/>
    <w:rsid w:val="00703A87"/>
    <w:rsid w:val="00706137"/>
    <w:rsid w:val="00712EAB"/>
    <w:rsid w:val="00721954"/>
    <w:rsid w:val="007359AD"/>
    <w:rsid w:val="0073634C"/>
    <w:rsid w:val="00764486"/>
    <w:rsid w:val="007E0FDB"/>
    <w:rsid w:val="007E145D"/>
    <w:rsid w:val="00813C2D"/>
    <w:rsid w:val="008360DC"/>
    <w:rsid w:val="008438E8"/>
    <w:rsid w:val="008C3698"/>
    <w:rsid w:val="008C5C28"/>
    <w:rsid w:val="008F2BFB"/>
    <w:rsid w:val="0094179D"/>
    <w:rsid w:val="00947756"/>
    <w:rsid w:val="009B24FD"/>
    <w:rsid w:val="009C04C1"/>
    <w:rsid w:val="009C507F"/>
    <w:rsid w:val="009D5A34"/>
    <w:rsid w:val="009E295C"/>
    <w:rsid w:val="009F284A"/>
    <w:rsid w:val="00A45B1B"/>
    <w:rsid w:val="00A875FD"/>
    <w:rsid w:val="00AE3D1A"/>
    <w:rsid w:val="00AF5AF3"/>
    <w:rsid w:val="00B43CCC"/>
    <w:rsid w:val="00C21A93"/>
    <w:rsid w:val="00CB1C7F"/>
    <w:rsid w:val="00CE0C73"/>
    <w:rsid w:val="00D227A4"/>
    <w:rsid w:val="00DA2BD2"/>
    <w:rsid w:val="00DD4F4C"/>
    <w:rsid w:val="00DF7F49"/>
    <w:rsid w:val="00E642A7"/>
    <w:rsid w:val="00E93EA1"/>
    <w:rsid w:val="00EB586C"/>
    <w:rsid w:val="00EB74B3"/>
    <w:rsid w:val="00EE5654"/>
    <w:rsid w:val="00EF09CB"/>
    <w:rsid w:val="00EF2ED2"/>
    <w:rsid w:val="00F02B95"/>
    <w:rsid w:val="00F51B0C"/>
    <w:rsid w:val="00F74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173F"/>
  <w15:docId w15:val="{44FED922-4CAF-4422-B2D8-8A82A055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64E"/>
    <w:pPr>
      <w:spacing w:after="160" w:line="259" w:lineRule="auto"/>
    </w:pPr>
    <w:rPr>
      <w:rFonts w:ascii="Calibri" w:hAnsi="Calibri" w:cs="Calibri"/>
      <w:sz w:val="22"/>
      <w:szCs w:val="22"/>
      <w:lang w:eastAsia="en-US"/>
    </w:rPr>
  </w:style>
  <w:style w:type="paragraph" w:styleId="Nagwek1">
    <w:name w:val="heading 1"/>
    <w:basedOn w:val="Normalny"/>
    <w:qFormat/>
    <w:rsid w:val="0014664E"/>
    <w:pPr>
      <w:keepNext/>
      <w:widowControl w:val="0"/>
      <w:spacing w:before="240" w:after="60" w:line="360" w:lineRule="atLeast"/>
      <w:ind w:left="432" w:hanging="432"/>
      <w:jc w:val="both"/>
      <w:outlineLvl w:val="0"/>
    </w:pPr>
    <w:rPr>
      <w:rFonts w:ascii="Arial" w:hAnsi="Arial" w:cs="Arial"/>
      <w:b/>
      <w:bCs/>
      <w:sz w:val="32"/>
      <w:szCs w:val="32"/>
      <w:lang w:eastAsia="pl-PL"/>
    </w:rPr>
  </w:style>
  <w:style w:type="paragraph" w:styleId="Nagwek2">
    <w:name w:val="heading 2"/>
    <w:basedOn w:val="Normalny"/>
    <w:qFormat/>
    <w:rsid w:val="0014664E"/>
    <w:pPr>
      <w:keepNext/>
      <w:widowControl w:val="0"/>
      <w:spacing w:before="240" w:after="60" w:line="360" w:lineRule="atLeast"/>
      <w:ind w:left="576" w:hanging="576"/>
      <w:jc w:val="both"/>
      <w:outlineLvl w:val="1"/>
    </w:pPr>
    <w:rPr>
      <w:rFonts w:ascii="Arial" w:hAnsi="Arial" w:cs="Arial"/>
      <w:b/>
      <w:bCs/>
      <w:i/>
      <w:iCs/>
      <w:sz w:val="28"/>
      <w:szCs w:val="28"/>
      <w:lang w:eastAsia="pl-PL"/>
    </w:rPr>
  </w:style>
  <w:style w:type="paragraph" w:styleId="Nagwek3">
    <w:name w:val="heading 3"/>
    <w:basedOn w:val="Normalny"/>
    <w:qFormat/>
    <w:rsid w:val="0014664E"/>
    <w:pPr>
      <w:keepNext/>
      <w:widowControl w:val="0"/>
      <w:spacing w:before="240" w:after="60" w:line="360" w:lineRule="atLeast"/>
      <w:ind w:left="720" w:hanging="720"/>
      <w:jc w:val="both"/>
      <w:outlineLvl w:val="2"/>
    </w:pPr>
    <w:rPr>
      <w:rFonts w:ascii="Arial" w:hAnsi="Arial" w:cs="Arial"/>
      <w:b/>
      <w:bCs/>
      <w:sz w:val="26"/>
      <w:szCs w:val="26"/>
      <w:lang w:eastAsia="pl-PL"/>
    </w:rPr>
  </w:style>
  <w:style w:type="paragraph" w:styleId="Nagwek4">
    <w:name w:val="heading 4"/>
    <w:basedOn w:val="Normalny"/>
    <w:qFormat/>
    <w:rsid w:val="0014664E"/>
    <w:pPr>
      <w:keepNext/>
      <w:widowControl w:val="0"/>
      <w:spacing w:before="240" w:after="60" w:line="360" w:lineRule="atLeast"/>
      <w:ind w:left="864" w:hanging="864"/>
      <w:jc w:val="both"/>
      <w:outlineLvl w:val="3"/>
    </w:pPr>
    <w:rPr>
      <w:rFonts w:ascii="Times New Roman" w:hAnsi="Times New Roman" w:cs="Times New Roman"/>
      <w:b/>
      <w:bCs/>
      <w:sz w:val="28"/>
      <w:szCs w:val="28"/>
      <w:lang w:eastAsia="pl-PL"/>
    </w:rPr>
  </w:style>
  <w:style w:type="paragraph" w:styleId="Nagwek5">
    <w:name w:val="heading 5"/>
    <w:basedOn w:val="Normalny"/>
    <w:qFormat/>
    <w:rsid w:val="0014664E"/>
    <w:pPr>
      <w:keepNext/>
      <w:widowControl w:val="0"/>
      <w:spacing w:after="0" w:line="360" w:lineRule="atLeast"/>
      <w:ind w:left="1008" w:hanging="1008"/>
      <w:jc w:val="both"/>
      <w:outlineLvl w:val="4"/>
    </w:pPr>
    <w:rPr>
      <w:rFonts w:ascii="Times New Roman" w:hAnsi="Times New Roman" w:cs="Times New Roman"/>
      <w:sz w:val="24"/>
      <w:szCs w:val="24"/>
      <w:lang w:eastAsia="pl-PL"/>
    </w:rPr>
  </w:style>
  <w:style w:type="paragraph" w:styleId="Nagwek6">
    <w:name w:val="heading 6"/>
    <w:basedOn w:val="Normalny"/>
    <w:qFormat/>
    <w:rsid w:val="0014664E"/>
    <w:pPr>
      <w:widowControl w:val="0"/>
      <w:spacing w:before="240" w:after="60" w:line="360" w:lineRule="atLeast"/>
      <w:ind w:left="1152" w:hanging="1152"/>
      <w:jc w:val="both"/>
      <w:outlineLvl w:val="5"/>
    </w:pPr>
    <w:rPr>
      <w:rFonts w:ascii="Times New Roman" w:hAnsi="Times New Roman" w:cs="Times New Roman"/>
      <w:b/>
      <w:bCs/>
      <w:sz w:val="20"/>
      <w:szCs w:val="20"/>
      <w:lang w:eastAsia="pl-PL"/>
    </w:rPr>
  </w:style>
  <w:style w:type="paragraph" w:styleId="Nagwek7">
    <w:name w:val="heading 7"/>
    <w:basedOn w:val="Normalny"/>
    <w:qFormat/>
    <w:rsid w:val="0014664E"/>
    <w:pPr>
      <w:widowControl w:val="0"/>
      <w:spacing w:before="240" w:after="60" w:line="360" w:lineRule="atLeast"/>
      <w:ind w:left="1296" w:hanging="1296"/>
      <w:jc w:val="both"/>
      <w:outlineLvl w:val="6"/>
    </w:pPr>
    <w:rPr>
      <w:rFonts w:ascii="Times New Roman" w:hAnsi="Times New Roman" w:cs="Times New Roman"/>
      <w:sz w:val="24"/>
      <w:szCs w:val="24"/>
      <w:lang w:eastAsia="pl-PL"/>
    </w:rPr>
  </w:style>
  <w:style w:type="paragraph" w:styleId="Nagwek8">
    <w:name w:val="heading 8"/>
    <w:basedOn w:val="Normalny"/>
    <w:qFormat/>
    <w:rsid w:val="0014664E"/>
    <w:pPr>
      <w:widowControl w:val="0"/>
      <w:spacing w:before="240" w:after="60" w:line="360" w:lineRule="atLeast"/>
      <w:ind w:left="1440" w:hanging="1440"/>
      <w:jc w:val="both"/>
      <w:outlineLvl w:val="7"/>
    </w:pPr>
    <w:rPr>
      <w:rFonts w:ascii="Times New Roman" w:hAnsi="Times New Roman" w:cs="Times New Roman"/>
      <w:i/>
      <w:iCs/>
      <w:sz w:val="24"/>
      <w:szCs w:val="24"/>
      <w:lang w:eastAsia="pl-PL"/>
    </w:rPr>
  </w:style>
  <w:style w:type="paragraph" w:styleId="Nagwek9">
    <w:name w:val="heading 9"/>
    <w:basedOn w:val="Normalny"/>
    <w:qFormat/>
    <w:rsid w:val="0014664E"/>
    <w:pPr>
      <w:widowControl w:val="0"/>
      <w:spacing w:before="240" w:after="60" w:line="360" w:lineRule="atLeast"/>
      <w:ind w:left="1584" w:hanging="1584"/>
      <w:jc w:val="both"/>
      <w:outlineLvl w:val="8"/>
    </w:pPr>
    <w:rPr>
      <w:rFonts w:ascii="Arial"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qFormat/>
    <w:rsid w:val="0014664E"/>
    <w:rPr>
      <w:rFonts w:ascii="Arial" w:hAnsi="Arial" w:cs="Arial"/>
      <w:b/>
      <w:bCs/>
      <w:sz w:val="32"/>
      <w:szCs w:val="32"/>
      <w:lang w:eastAsia="pl-PL"/>
    </w:rPr>
  </w:style>
  <w:style w:type="character" w:customStyle="1" w:styleId="Heading2Char">
    <w:name w:val="Heading 2 Char"/>
    <w:basedOn w:val="Domylnaczcionkaakapitu"/>
    <w:qFormat/>
    <w:rsid w:val="0014664E"/>
    <w:rPr>
      <w:rFonts w:ascii="Arial" w:hAnsi="Arial" w:cs="Arial"/>
      <w:b/>
      <w:bCs/>
      <w:i/>
      <w:iCs/>
      <w:sz w:val="28"/>
      <w:szCs w:val="28"/>
      <w:lang w:eastAsia="pl-PL"/>
    </w:rPr>
  </w:style>
  <w:style w:type="character" w:customStyle="1" w:styleId="Heading3Char">
    <w:name w:val="Heading 3 Char"/>
    <w:basedOn w:val="Domylnaczcionkaakapitu"/>
    <w:qFormat/>
    <w:rsid w:val="0014664E"/>
    <w:rPr>
      <w:rFonts w:ascii="Arial" w:hAnsi="Arial" w:cs="Arial"/>
      <w:b/>
      <w:bCs/>
      <w:sz w:val="26"/>
      <w:szCs w:val="26"/>
      <w:lang w:eastAsia="pl-PL"/>
    </w:rPr>
  </w:style>
  <w:style w:type="character" w:customStyle="1" w:styleId="Heading4Char">
    <w:name w:val="Heading 4 Char"/>
    <w:basedOn w:val="Domylnaczcionkaakapitu"/>
    <w:qFormat/>
    <w:rsid w:val="0014664E"/>
    <w:rPr>
      <w:rFonts w:ascii="Times New Roman" w:hAnsi="Times New Roman" w:cs="Times New Roman"/>
      <w:b/>
      <w:bCs/>
      <w:sz w:val="28"/>
      <w:szCs w:val="28"/>
      <w:lang w:eastAsia="pl-PL"/>
    </w:rPr>
  </w:style>
  <w:style w:type="character" w:customStyle="1" w:styleId="Heading5Char">
    <w:name w:val="Heading 5 Char"/>
    <w:basedOn w:val="Domylnaczcionkaakapitu"/>
    <w:qFormat/>
    <w:rsid w:val="0014664E"/>
    <w:rPr>
      <w:rFonts w:ascii="Times New Roman" w:hAnsi="Times New Roman" w:cs="Times New Roman"/>
      <w:sz w:val="20"/>
      <w:szCs w:val="20"/>
      <w:lang w:eastAsia="pl-PL"/>
    </w:rPr>
  </w:style>
  <w:style w:type="character" w:customStyle="1" w:styleId="Heading6Char">
    <w:name w:val="Heading 6 Char"/>
    <w:basedOn w:val="Domylnaczcionkaakapitu"/>
    <w:qFormat/>
    <w:rsid w:val="0014664E"/>
    <w:rPr>
      <w:rFonts w:ascii="Times New Roman" w:hAnsi="Times New Roman" w:cs="Times New Roman"/>
      <w:b/>
      <w:bCs/>
      <w:sz w:val="20"/>
      <w:szCs w:val="20"/>
      <w:lang w:eastAsia="pl-PL"/>
    </w:rPr>
  </w:style>
  <w:style w:type="character" w:customStyle="1" w:styleId="Heading7Char">
    <w:name w:val="Heading 7 Char"/>
    <w:basedOn w:val="Domylnaczcionkaakapitu"/>
    <w:qFormat/>
    <w:rsid w:val="0014664E"/>
    <w:rPr>
      <w:rFonts w:ascii="Times New Roman" w:hAnsi="Times New Roman" w:cs="Times New Roman"/>
      <w:sz w:val="24"/>
      <w:szCs w:val="24"/>
      <w:lang w:eastAsia="pl-PL"/>
    </w:rPr>
  </w:style>
  <w:style w:type="character" w:customStyle="1" w:styleId="Heading8Char">
    <w:name w:val="Heading 8 Char"/>
    <w:basedOn w:val="Domylnaczcionkaakapitu"/>
    <w:qFormat/>
    <w:rsid w:val="0014664E"/>
    <w:rPr>
      <w:rFonts w:ascii="Times New Roman" w:hAnsi="Times New Roman" w:cs="Times New Roman"/>
      <w:i/>
      <w:iCs/>
      <w:sz w:val="24"/>
      <w:szCs w:val="24"/>
      <w:lang w:eastAsia="pl-PL"/>
    </w:rPr>
  </w:style>
  <w:style w:type="character" w:customStyle="1" w:styleId="Heading9Char">
    <w:name w:val="Heading 9 Char"/>
    <w:basedOn w:val="Domylnaczcionkaakapitu"/>
    <w:qFormat/>
    <w:rsid w:val="0014664E"/>
    <w:rPr>
      <w:rFonts w:ascii="Arial" w:hAnsi="Arial" w:cs="Arial"/>
      <w:sz w:val="20"/>
      <w:szCs w:val="20"/>
      <w:lang w:eastAsia="pl-PL"/>
    </w:rPr>
  </w:style>
  <w:style w:type="character" w:styleId="Pogrubienie">
    <w:name w:val="Strong"/>
    <w:basedOn w:val="Domylnaczcionkaakapitu"/>
    <w:qFormat/>
    <w:rsid w:val="0014664E"/>
    <w:rPr>
      <w:rFonts w:ascii="Times New Roman" w:hAnsi="Times New Roman" w:cs="Times New Roman"/>
      <w:b/>
      <w:bCs/>
    </w:rPr>
  </w:style>
  <w:style w:type="character" w:customStyle="1" w:styleId="ListParagraphChar">
    <w:name w:val="List Paragraph Char"/>
    <w:qFormat/>
    <w:rsid w:val="0014664E"/>
    <w:rPr>
      <w:rFonts w:ascii="Times New Roman" w:hAnsi="Times New Roman" w:cs="Times New Roman"/>
      <w:sz w:val="24"/>
      <w:lang w:eastAsia="pl-PL"/>
    </w:rPr>
  </w:style>
  <w:style w:type="character" w:customStyle="1" w:styleId="BodyTextChar">
    <w:name w:val="Body Text Char"/>
    <w:basedOn w:val="Domylnaczcionkaakapitu"/>
    <w:qFormat/>
    <w:rsid w:val="0014664E"/>
    <w:rPr>
      <w:rFonts w:ascii="Times New Roman" w:hAnsi="Times New Roman" w:cs="Times New Roman"/>
      <w:sz w:val="24"/>
      <w:szCs w:val="24"/>
      <w:lang w:eastAsia="ar-SA" w:bidi="ar-SA"/>
    </w:rPr>
  </w:style>
  <w:style w:type="character" w:customStyle="1" w:styleId="HeaderChar">
    <w:name w:val="Header Char"/>
    <w:basedOn w:val="Domylnaczcionkaakapitu"/>
    <w:qFormat/>
    <w:rsid w:val="0014664E"/>
    <w:rPr>
      <w:rFonts w:ascii="Times New Roman" w:hAnsi="Times New Roman" w:cs="Times New Roman"/>
    </w:rPr>
  </w:style>
  <w:style w:type="character" w:customStyle="1" w:styleId="FooterChar">
    <w:name w:val="Footer Char"/>
    <w:basedOn w:val="Domylnaczcionkaakapitu"/>
    <w:qFormat/>
    <w:rsid w:val="0014664E"/>
    <w:rPr>
      <w:rFonts w:ascii="Times New Roman" w:hAnsi="Times New Roman" w:cs="Times New Roman"/>
    </w:rPr>
  </w:style>
  <w:style w:type="character" w:customStyle="1" w:styleId="czeinternetowe">
    <w:name w:val="Łącze internetowe"/>
    <w:basedOn w:val="Domylnaczcionkaakapitu"/>
    <w:semiHidden/>
    <w:rsid w:val="0014664E"/>
    <w:rPr>
      <w:rFonts w:ascii="Times New Roman" w:hAnsi="Times New Roman" w:cs="Times New Roman"/>
      <w:color w:val="0000FF"/>
      <w:u w:val="single"/>
    </w:rPr>
  </w:style>
  <w:style w:type="character" w:styleId="Odwoaniedokomentarza">
    <w:name w:val="annotation reference"/>
    <w:basedOn w:val="Domylnaczcionkaakapitu"/>
    <w:uiPriority w:val="99"/>
    <w:semiHidden/>
    <w:unhideWhenUsed/>
    <w:qFormat/>
    <w:rsid w:val="00E04557"/>
    <w:rPr>
      <w:sz w:val="16"/>
      <w:szCs w:val="16"/>
    </w:rPr>
  </w:style>
  <w:style w:type="character" w:customStyle="1" w:styleId="TekstkomentarzaZnak">
    <w:name w:val="Tekst komentarza Znak"/>
    <w:basedOn w:val="Domylnaczcionkaakapitu"/>
    <w:link w:val="Tekstkomentarza"/>
    <w:uiPriority w:val="99"/>
    <w:semiHidden/>
    <w:qFormat/>
    <w:rsid w:val="00E04557"/>
    <w:rPr>
      <w:rFonts w:ascii="Calibri" w:hAnsi="Calibri" w:cs="Calibri"/>
      <w:lang w:eastAsia="en-US"/>
    </w:rPr>
  </w:style>
  <w:style w:type="character" w:customStyle="1" w:styleId="TematkomentarzaZnak">
    <w:name w:val="Temat komentarza Znak"/>
    <w:basedOn w:val="TekstkomentarzaZnak"/>
    <w:link w:val="Tematkomentarza"/>
    <w:uiPriority w:val="99"/>
    <w:semiHidden/>
    <w:qFormat/>
    <w:rsid w:val="00E04557"/>
    <w:rPr>
      <w:rFonts w:ascii="Calibri" w:hAnsi="Calibri" w:cs="Calibri"/>
      <w:b/>
      <w:bCs/>
      <w:lang w:eastAsia="en-US"/>
    </w:rPr>
  </w:style>
  <w:style w:type="character" w:customStyle="1" w:styleId="TekstdymkaZnak">
    <w:name w:val="Tekst dymka Znak"/>
    <w:basedOn w:val="Domylnaczcionkaakapitu"/>
    <w:link w:val="Tekstdymka"/>
    <w:uiPriority w:val="99"/>
    <w:semiHidden/>
    <w:qFormat/>
    <w:rsid w:val="00E04557"/>
    <w:rPr>
      <w:rFonts w:ascii="Tahoma" w:hAnsi="Tahoma" w:cs="Tahoma"/>
      <w:sz w:val="16"/>
      <w:szCs w:val="16"/>
      <w:lang w:eastAsia="en-US"/>
    </w:rPr>
  </w:style>
  <w:style w:type="character" w:customStyle="1" w:styleId="ListLabel1">
    <w:name w:val="ListLabel 1"/>
    <w:qFormat/>
    <w:rsid w:val="00200962"/>
    <w:rPr>
      <w:rFonts w:ascii="Times New Roman" w:hAnsi="Times New Roman" w:cs="Times New Roman"/>
      <w:sz w:val="22"/>
    </w:rPr>
  </w:style>
  <w:style w:type="character" w:customStyle="1" w:styleId="ListLabel2">
    <w:name w:val="ListLabel 2"/>
    <w:qFormat/>
    <w:rsid w:val="00200962"/>
    <w:rPr>
      <w:rFonts w:cs="Courier New"/>
    </w:rPr>
  </w:style>
  <w:style w:type="character" w:customStyle="1" w:styleId="ListLabel3">
    <w:name w:val="ListLabel 3"/>
    <w:qFormat/>
    <w:rsid w:val="00200962"/>
    <w:rPr>
      <w:rFonts w:ascii="Times New Roman" w:hAnsi="Times New Roman" w:cs="Times New Roman"/>
      <w:b w:val="0"/>
      <w:sz w:val="22"/>
      <w:szCs w:val="22"/>
    </w:rPr>
  </w:style>
  <w:style w:type="character" w:customStyle="1" w:styleId="ListLabel4">
    <w:name w:val="ListLabel 4"/>
    <w:qFormat/>
    <w:rsid w:val="00200962"/>
    <w:rPr>
      <w:rFonts w:cs="Times New Roman"/>
      <w:sz w:val="24"/>
      <w:szCs w:val="24"/>
    </w:rPr>
  </w:style>
  <w:style w:type="character" w:customStyle="1" w:styleId="ListLabel5">
    <w:name w:val="ListLabel 5"/>
    <w:qFormat/>
    <w:rsid w:val="00200962"/>
    <w:rPr>
      <w:rFonts w:cs="Symbol"/>
      <w:color w:val="00000A"/>
      <w:sz w:val="28"/>
      <w:szCs w:val="28"/>
    </w:rPr>
  </w:style>
  <w:style w:type="character" w:customStyle="1" w:styleId="ListLabel6">
    <w:name w:val="ListLabel 6"/>
    <w:qFormat/>
    <w:rsid w:val="00200962"/>
    <w:rPr>
      <w:rFonts w:ascii="Times New Roman" w:hAnsi="Times New Roman" w:cs="Times New Roman"/>
      <w:i w:val="0"/>
      <w:color w:val="00000A"/>
      <w:sz w:val="22"/>
    </w:rPr>
  </w:style>
  <w:style w:type="character" w:customStyle="1" w:styleId="ListLabel7">
    <w:name w:val="ListLabel 7"/>
    <w:qFormat/>
    <w:rsid w:val="00200962"/>
    <w:rPr>
      <w:rFonts w:cs="Times New Roman"/>
      <w:color w:val="00000A"/>
      <w:sz w:val="22"/>
    </w:rPr>
  </w:style>
  <w:style w:type="character" w:customStyle="1" w:styleId="ListLabel8">
    <w:name w:val="ListLabel 8"/>
    <w:qFormat/>
    <w:rsid w:val="00200962"/>
    <w:rPr>
      <w:rFonts w:cs="Times New Roman"/>
      <w:i w:val="0"/>
      <w:color w:val="00000A"/>
      <w:sz w:val="22"/>
      <w:szCs w:val="22"/>
    </w:rPr>
  </w:style>
  <w:style w:type="character" w:customStyle="1" w:styleId="ListLabel9">
    <w:name w:val="ListLabel 9"/>
    <w:qFormat/>
    <w:rsid w:val="00200962"/>
    <w:rPr>
      <w:rFonts w:eastAsia="Times New Roman" w:cs="Times New Roman"/>
      <w:sz w:val="22"/>
    </w:rPr>
  </w:style>
  <w:style w:type="character" w:customStyle="1" w:styleId="ListLabel10">
    <w:name w:val="ListLabel 10"/>
    <w:qFormat/>
    <w:rsid w:val="00200962"/>
    <w:rPr>
      <w:rFonts w:eastAsia="Times New Roman" w:cs="Times New Roman"/>
      <w:b w:val="0"/>
      <w:i w:val="0"/>
      <w:color w:val="000000"/>
      <w:sz w:val="22"/>
      <w:szCs w:val="24"/>
    </w:rPr>
  </w:style>
  <w:style w:type="character" w:customStyle="1" w:styleId="ListLabel11">
    <w:name w:val="ListLabel 11"/>
    <w:qFormat/>
    <w:rsid w:val="00200962"/>
    <w:rPr>
      <w:rFonts w:cs="Times New Roman"/>
      <w:b w:val="0"/>
      <w:i w:val="0"/>
      <w:sz w:val="24"/>
      <w:szCs w:val="24"/>
    </w:rPr>
  </w:style>
  <w:style w:type="character" w:customStyle="1" w:styleId="ListLabel12">
    <w:name w:val="ListLabel 12"/>
    <w:qFormat/>
    <w:rsid w:val="00200962"/>
    <w:rPr>
      <w:rFonts w:cs="Times New Roman"/>
      <w:b w:val="0"/>
      <w:bCs w:val="0"/>
      <w:sz w:val="23"/>
      <w:szCs w:val="23"/>
    </w:rPr>
  </w:style>
  <w:style w:type="character" w:customStyle="1" w:styleId="ListLabel13">
    <w:name w:val="ListLabel 13"/>
    <w:qFormat/>
    <w:rsid w:val="00200962"/>
    <w:rPr>
      <w:rFonts w:ascii="Times New Roman" w:hAnsi="Times New Roman"/>
      <w:sz w:val="22"/>
      <w:szCs w:val="22"/>
    </w:rPr>
  </w:style>
  <w:style w:type="character" w:customStyle="1" w:styleId="ListLabel14">
    <w:name w:val="ListLabel 14"/>
    <w:qFormat/>
    <w:rsid w:val="00D227A4"/>
    <w:rPr>
      <w:rFonts w:ascii="Times New Roman" w:hAnsi="Times New Roman" w:cs="Times New Roman"/>
      <w:sz w:val="22"/>
    </w:rPr>
  </w:style>
  <w:style w:type="character" w:customStyle="1" w:styleId="ListLabel15">
    <w:name w:val="ListLabel 15"/>
    <w:qFormat/>
    <w:rsid w:val="00D227A4"/>
    <w:rPr>
      <w:rFonts w:ascii="Times New Roman" w:hAnsi="Times New Roman" w:cs="Times New Roman"/>
      <w:b w:val="0"/>
      <w:sz w:val="22"/>
      <w:szCs w:val="22"/>
    </w:rPr>
  </w:style>
  <w:style w:type="character" w:customStyle="1" w:styleId="ListLabel16">
    <w:name w:val="ListLabel 16"/>
    <w:qFormat/>
    <w:rsid w:val="00D227A4"/>
    <w:rPr>
      <w:rFonts w:cs="Times New Roman"/>
      <w:sz w:val="24"/>
      <w:szCs w:val="24"/>
    </w:rPr>
  </w:style>
  <w:style w:type="character" w:customStyle="1" w:styleId="ListLabel17">
    <w:name w:val="ListLabel 17"/>
    <w:qFormat/>
    <w:rsid w:val="00D227A4"/>
    <w:rPr>
      <w:rFonts w:cs="Symbol"/>
      <w:color w:val="00000A"/>
      <w:sz w:val="28"/>
      <w:szCs w:val="28"/>
    </w:rPr>
  </w:style>
  <w:style w:type="character" w:customStyle="1" w:styleId="ListLabel18">
    <w:name w:val="ListLabel 18"/>
    <w:qFormat/>
    <w:rsid w:val="00D227A4"/>
    <w:rPr>
      <w:rFonts w:ascii="Times New Roman" w:hAnsi="Times New Roman" w:cs="Times New Roman"/>
      <w:i w:val="0"/>
      <w:color w:val="00000A"/>
      <w:sz w:val="22"/>
    </w:rPr>
  </w:style>
  <w:style w:type="character" w:customStyle="1" w:styleId="ListLabel19">
    <w:name w:val="ListLabel 19"/>
    <w:qFormat/>
    <w:rsid w:val="00D227A4"/>
    <w:rPr>
      <w:rFonts w:cs="Courier New"/>
    </w:rPr>
  </w:style>
  <w:style w:type="character" w:customStyle="1" w:styleId="ListLabel20">
    <w:name w:val="ListLabel 20"/>
    <w:qFormat/>
    <w:rsid w:val="00D227A4"/>
    <w:rPr>
      <w:rFonts w:ascii="Times New Roman" w:hAnsi="Times New Roman" w:cs="Times New Roman"/>
      <w:b/>
      <w:color w:val="00000A"/>
      <w:sz w:val="22"/>
    </w:rPr>
  </w:style>
  <w:style w:type="character" w:customStyle="1" w:styleId="ListLabel21">
    <w:name w:val="ListLabel 21"/>
    <w:qFormat/>
    <w:rsid w:val="00D227A4"/>
    <w:rPr>
      <w:rFonts w:cs="Times New Roman"/>
      <w:i w:val="0"/>
      <w:color w:val="00000A"/>
      <w:sz w:val="22"/>
      <w:szCs w:val="22"/>
    </w:rPr>
  </w:style>
  <w:style w:type="character" w:customStyle="1" w:styleId="ListLabel22">
    <w:name w:val="ListLabel 22"/>
    <w:qFormat/>
    <w:rsid w:val="00D227A4"/>
    <w:rPr>
      <w:rFonts w:eastAsia="Times New Roman" w:cs="Times New Roman"/>
      <w:sz w:val="22"/>
    </w:rPr>
  </w:style>
  <w:style w:type="character" w:customStyle="1" w:styleId="ListLabel23">
    <w:name w:val="ListLabel 23"/>
    <w:qFormat/>
    <w:rsid w:val="00D227A4"/>
    <w:rPr>
      <w:rFonts w:eastAsia="Times New Roman" w:cs="Times New Roman"/>
      <w:b w:val="0"/>
      <w:i w:val="0"/>
      <w:color w:val="000000"/>
      <w:sz w:val="22"/>
      <w:szCs w:val="24"/>
    </w:rPr>
  </w:style>
  <w:style w:type="character" w:customStyle="1" w:styleId="ListLabel24">
    <w:name w:val="ListLabel 24"/>
    <w:qFormat/>
    <w:rsid w:val="00D227A4"/>
    <w:rPr>
      <w:rFonts w:cs="Times New Roman"/>
      <w:b w:val="0"/>
      <w:i w:val="0"/>
      <w:sz w:val="24"/>
      <w:szCs w:val="24"/>
    </w:rPr>
  </w:style>
  <w:style w:type="character" w:customStyle="1" w:styleId="ListLabel25">
    <w:name w:val="ListLabel 25"/>
    <w:qFormat/>
    <w:rsid w:val="00D227A4"/>
    <w:rPr>
      <w:rFonts w:ascii="Times New Roman" w:hAnsi="Times New Roman"/>
      <w:sz w:val="22"/>
      <w:szCs w:val="22"/>
    </w:rPr>
  </w:style>
  <w:style w:type="paragraph" w:styleId="Nagwek">
    <w:name w:val="header"/>
    <w:basedOn w:val="Normalny"/>
    <w:next w:val="Tretekstu"/>
    <w:link w:val="NagwekZnak"/>
    <w:uiPriority w:val="99"/>
    <w:qFormat/>
    <w:rsid w:val="00D227A4"/>
    <w:pPr>
      <w:keepNext/>
      <w:spacing w:before="240" w:after="120"/>
    </w:pPr>
    <w:rPr>
      <w:rFonts w:ascii="Liberation Sans" w:eastAsia="Arial Unicode MS" w:hAnsi="Liberation Sans" w:cs="Mangal"/>
      <w:sz w:val="28"/>
      <w:szCs w:val="28"/>
    </w:rPr>
  </w:style>
  <w:style w:type="paragraph" w:customStyle="1" w:styleId="Tretekstu">
    <w:name w:val="Treść tekstu"/>
    <w:basedOn w:val="Normalny"/>
    <w:semiHidden/>
    <w:rsid w:val="0014664E"/>
    <w:pPr>
      <w:suppressAutoHyphens/>
      <w:spacing w:after="120" w:line="240" w:lineRule="auto"/>
    </w:pPr>
    <w:rPr>
      <w:rFonts w:ascii="TimesNewRomanPSMT" w:hAnsi="TimesNewRomanPSMT" w:cs="Times New Roman"/>
      <w:sz w:val="24"/>
      <w:szCs w:val="24"/>
      <w:lang w:eastAsia="ar-SA"/>
    </w:rPr>
  </w:style>
  <w:style w:type="paragraph" w:styleId="Lista">
    <w:name w:val="List"/>
    <w:basedOn w:val="Tretekstu"/>
    <w:rsid w:val="00200962"/>
    <w:rPr>
      <w:rFonts w:cs="Mangal"/>
    </w:rPr>
  </w:style>
  <w:style w:type="paragraph" w:styleId="Podpis">
    <w:name w:val="Signature"/>
    <w:basedOn w:val="Normalny"/>
    <w:rsid w:val="00D227A4"/>
    <w:pPr>
      <w:suppressLineNumbers/>
      <w:spacing w:before="120" w:after="120"/>
    </w:pPr>
    <w:rPr>
      <w:rFonts w:cs="Mangal"/>
      <w:i/>
      <w:iCs/>
      <w:sz w:val="24"/>
      <w:szCs w:val="24"/>
    </w:rPr>
  </w:style>
  <w:style w:type="paragraph" w:customStyle="1" w:styleId="Indeks">
    <w:name w:val="Indeks"/>
    <w:basedOn w:val="Normalny"/>
    <w:qFormat/>
    <w:rsid w:val="00200962"/>
    <w:pPr>
      <w:suppressLineNumbers/>
    </w:pPr>
    <w:rPr>
      <w:rFonts w:cs="Mangal"/>
    </w:rPr>
  </w:style>
  <w:style w:type="paragraph" w:customStyle="1" w:styleId="Gwka">
    <w:name w:val="Główka"/>
    <w:basedOn w:val="Normalny"/>
    <w:semiHidden/>
    <w:rsid w:val="0014664E"/>
    <w:pPr>
      <w:tabs>
        <w:tab w:val="center" w:pos="4536"/>
        <w:tab w:val="right" w:pos="9072"/>
      </w:tabs>
      <w:spacing w:after="0" w:line="240" w:lineRule="auto"/>
    </w:pPr>
  </w:style>
  <w:style w:type="paragraph" w:customStyle="1" w:styleId="Sygnatura">
    <w:name w:val="Sygnatura"/>
    <w:basedOn w:val="Normalny"/>
    <w:rsid w:val="00200962"/>
    <w:pPr>
      <w:suppressLineNumbers/>
      <w:spacing w:before="120" w:after="120"/>
    </w:pPr>
    <w:rPr>
      <w:rFonts w:cs="Mangal"/>
      <w:i/>
      <w:iCs/>
      <w:sz w:val="24"/>
      <w:szCs w:val="24"/>
    </w:rPr>
  </w:style>
  <w:style w:type="paragraph" w:customStyle="1" w:styleId="Akapitzlist1">
    <w:name w:val="Akapit z listą1"/>
    <w:basedOn w:val="Normalny"/>
    <w:qFormat/>
    <w:rsid w:val="0014664E"/>
    <w:pPr>
      <w:spacing w:after="0" w:line="240" w:lineRule="auto"/>
    </w:pPr>
    <w:rPr>
      <w:rFonts w:ascii="Times New Roman" w:hAnsi="Times New Roman" w:cs="Times New Roman"/>
      <w:sz w:val="24"/>
      <w:szCs w:val="24"/>
      <w:lang w:eastAsia="pl-PL"/>
    </w:rPr>
  </w:style>
  <w:style w:type="paragraph" w:customStyle="1" w:styleId="Tekstpodstawowy31">
    <w:name w:val="Tekst podstawowy 31"/>
    <w:basedOn w:val="Normalny"/>
    <w:qFormat/>
    <w:rsid w:val="0014664E"/>
    <w:pPr>
      <w:suppressAutoHyphens/>
      <w:spacing w:after="120" w:line="240" w:lineRule="auto"/>
    </w:pPr>
    <w:rPr>
      <w:rFonts w:ascii="TimesNewRomanPSMT" w:hAnsi="TimesNewRomanPSMT" w:cs="Times New Roman"/>
      <w:sz w:val="16"/>
      <w:szCs w:val="16"/>
      <w:lang w:eastAsia="ar-SA"/>
    </w:rPr>
  </w:style>
  <w:style w:type="paragraph" w:customStyle="1" w:styleId="Default">
    <w:name w:val="Default"/>
    <w:qFormat/>
    <w:rsid w:val="0014664E"/>
    <w:pPr>
      <w:suppressAutoHyphens/>
    </w:pPr>
    <w:rPr>
      <w:rFonts w:ascii="Garamond" w:hAnsi="Garamond"/>
      <w:color w:val="000000"/>
      <w:sz w:val="24"/>
      <w:szCs w:val="24"/>
      <w:lang w:eastAsia="ar-SA"/>
    </w:rPr>
  </w:style>
  <w:style w:type="paragraph" w:styleId="Stopka">
    <w:name w:val="footer"/>
    <w:basedOn w:val="Normalny"/>
    <w:semiHidden/>
    <w:rsid w:val="0014664E"/>
    <w:pPr>
      <w:tabs>
        <w:tab w:val="center" w:pos="4536"/>
        <w:tab w:val="right" w:pos="9072"/>
      </w:tabs>
      <w:spacing w:after="0" w:line="240" w:lineRule="auto"/>
    </w:pPr>
  </w:style>
  <w:style w:type="paragraph" w:styleId="Akapitzlist">
    <w:name w:val="List Paragraph"/>
    <w:basedOn w:val="Normalny"/>
    <w:uiPriority w:val="34"/>
    <w:qFormat/>
    <w:rsid w:val="00ED7852"/>
    <w:pPr>
      <w:spacing w:after="0" w:line="240" w:lineRule="auto"/>
    </w:pPr>
    <w:rPr>
      <w:sz w:val="24"/>
      <w:szCs w:val="24"/>
      <w:lang w:eastAsia="pl-PL"/>
    </w:rPr>
  </w:style>
  <w:style w:type="paragraph" w:styleId="Tekstkomentarza">
    <w:name w:val="annotation text"/>
    <w:basedOn w:val="Normalny"/>
    <w:link w:val="TekstkomentarzaZnak"/>
    <w:uiPriority w:val="99"/>
    <w:semiHidden/>
    <w:unhideWhenUsed/>
    <w:qFormat/>
    <w:rsid w:val="00E04557"/>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E04557"/>
    <w:rPr>
      <w:b/>
      <w:bCs/>
    </w:rPr>
  </w:style>
  <w:style w:type="paragraph" w:styleId="Tekstdymka">
    <w:name w:val="Balloon Text"/>
    <w:basedOn w:val="Normalny"/>
    <w:link w:val="TekstdymkaZnak"/>
    <w:uiPriority w:val="99"/>
    <w:semiHidden/>
    <w:unhideWhenUsed/>
    <w:qFormat/>
    <w:rsid w:val="00E04557"/>
    <w:pPr>
      <w:spacing w:after="0" w:line="240" w:lineRule="auto"/>
    </w:pPr>
    <w:rPr>
      <w:rFonts w:ascii="Tahoma" w:hAnsi="Tahoma" w:cs="Tahoma"/>
      <w:sz w:val="16"/>
      <w:szCs w:val="16"/>
    </w:rPr>
  </w:style>
  <w:style w:type="character" w:customStyle="1" w:styleId="NagwekZnak">
    <w:name w:val="Nagłówek Znak"/>
    <w:basedOn w:val="Domylnaczcionkaakapitu"/>
    <w:link w:val="Nagwek"/>
    <w:uiPriority w:val="99"/>
    <w:rsid w:val="006F0A3F"/>
    <w:rPr>
      <w:rFonts w:ascii="Liberation Sans" w:eastAsia="Arial Unicode MS" w:hAnsi="Liberation Sans" w:cs="Mangal"/>
      <w:sz w:val="28"/>
      <w:szCs w:val="28"/>
      <w:lang w:eastAsia="en-US"/>
    </w:rPr>
  </w:style>
  <w:style w:type="character" w:styleId="Hipercze">
    <w:name w:val="Hyperlink"/>
    <w:basedOn w:val="Domylnaczcionkaakapitu"/>
    <w:uiPriority w:val="99"/>
    <w:unhideWhenUsed/>
    <w:rsid w:val="006122F1"/>
    <w:rPr>
      <w:color w:val="0000FF" w:themeColor="hyperlink"/>
      <w:u w:val="single"/>
    </w:rPr>
  </w:style>
  <w:style w:type="character" w:customStyle="1" w:styleId="Nierozpoznanawzmianka1">
    <w:name w:val="Nierozpoznana wzmianka1"/>
    <w:basedOn w:val="Domylnaczcionkaakapitu"/>
    <w:uiPriority w:val="99"/>
    <w:semiHidden/>
    <w:unhideWhenUsed/>
    <w:rsid w:val="0061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q2tsnzzgqzds" TargetMode="External"/><Relationship Id="rId3" Type="http://schemas.openxmlformats.org/officeDocument/2006/relationships/settings" Target="settings.xml"/><Relationship Id="rId7" Type="http://schemas.openxmlformats.org/officeDocument/2006/relationships/hyperlink" Target="https://sip.legalis.pl/document-view.seam?documentId=mfrxilrtgq2tsnzzgqz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6338</Words>
  <Characters>38029</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Załącznik nr 10 do SIWZ</vt:lpstr>
    </vt:vector>
  </TitlesOfParts>
  <Company>WDK</Company>
  <LinksUpToDate>false</LinksUpToDate>
  <CharactersWithSpaces>44279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 do SIWZ</dc:title>
  <dc:creator>Bogdan</dc:creator>
  <cp:lastModifiedBy>Muzeum Okręgowe w Rzeszowie</cp:lastModifiedBy>
  <cp:revision>7</cp:revision>
  <cp:lastPrinted>2018-06-29T09:12:00Z</cp:lastPrinted>
  <dcterms:created xsi:type="dcterms:W3CDTF">2022-04-28T05:50:00Z</dcterms:created>
  <dcterms:modified xsi:type="dcterms:W3CDTF">2022-06-22T06:57:00Z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WDK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