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D6EA7" w14:textId="1E3F523E" w:rsidR="00627979" w:rsidRPr="00D42F0C" w:rsidRDefault="00F14C80" w:rsidP="00F14C80">
      <w:pPr>
        <w:jc w:val="right"/>
        <w:rPr>
          <w:rFonts w:ascii="Times New Roman" w:hAnsi="Times New Roman"/>
          <w:sz w:val="18"/>
          <w:szCs w:val="18"/>
        </w:rPr>
      </w:pPr>
      <w:r w:rsidRPr="00D42F0C">
        <w:rPr>
          <w:rFonts w:ascii="Times New Roman" w:hAnsi="Times New Roman"/>
          <w:sz w:val="18"/>
          <w:szCs w:val="18"/>
        </w:rPr>
        <w:t>Załącznik nr</w:t>
      </w:r>
      <w:r w:rsidR="00615E18">
        <w:rPr>
          <w:rFonts w:ascii="Times New Roman" w:hAnsi="Times New Roman"/>
          <w:sz w:val="18"/>
          <w:szCs w:val="18"/>
        </w:rPr>
        <w:t xml:space="preserve"> </w:t>
      </w:r>
      <w:r w:rsidR="006A7A8A">
        <w:rPr>
          <w:rFonts w:ascii="Times New Roman" w:hAnsi="Times New Roman"/>
          <w:sz w:val="18"/>
          <w:szCs w:val="18"/>
        </w:rPr>
        <w:t>5</w:t>
      </w:r>
      <w:r w:rsidR="00615E18">
        <w:rPr>
          <w:rFonts w:ascii="Times New Roman" w:hAnsi="Times New Roman"/>
          <w:sz w:val="18"/>
          <w:szCs w:val="18"/>
        </w:rPr>
        <w:t xml:space="preserve"> </w:t>
      </w:r>
      <w:r w:rsidR="00627979" w:rsidRPr="00D42F0C">
        <w:rPr>
          <w:rFonts w:ascii="Times New Roman" w:hAnsi="Times New Roman"/>
          <w:sz w:val="18"/>
          <w:szCs w:val="18"/>
        </w:rPr>
        <w:t>do SIWZ</w:t>
      </w:r>
    </w:p>
    <w:p w14:paraId="52CAED0F" w14:textId="77777777" w:rsidR="009E6C9E" w:rsidRDefault="009E6C9E" w:rsidP="00F14C80">
      <w:pPr>
        <w:spacing w:before="120" w:after="120" w:line="240" w:lineRule="auto"/>
        <w:rPr>
          <w:rFonts w:ascii="Times New Roman" w:hAnsi="Times New Roman"/>
          <w:b/>
          <w:caps/>
          <w:sz w:val="20"/>
          <w:szCs w:val="20"/>
          <w:lang w:eastAsia="en-GB"/>
        </w:rPr>
      </w:pPr>
    </w:p>
    <w:p w14:paraId="4DF543F9" w14:textId="77777777" w:rsidR="00627979" w:rsidRPr="00066359" w:rsidRDefault="00627979" w:rsidP="00627979">
      <w:pPr>
        <w:pStyle w:val="Bezodstpw"/>
        <w:ind w:right="7369"/>
        <w:jc w:val="center"/>
        <w:rPr>
          <w:rFonts w:ascii="Times New Roman" w:hAnsi="Times New Roman"/>
          <w:lang w:eastAsia="pl-PL"/>
        </w:rPr>
      </w:pPr>
      <w:r w:rsidRPr="00066359">
        <w:rPr>
          <w:rFonts w:ascii="Times New Roman" w:hAnsi="Times New Roman"/>
          <w:lang w:eastAsia="pl-PL"/>
        </w:rPr>
        <w:t>................................................</w:t>
      </w:r>
    </w:p>
    <w:p w14:paraId="553D7408" w14:textId="77777777" w:rsidR="00627979" w:rsidRPr="00066359" w:rsidRDefault="00627979" w:rsidP="00627979">
      <w:pPr>
        <w:pStyle w:val="Bezodstpw"/>
        <w:ind w:right="736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(pieczęć firmowa Wykonawcy)</w:t>
      </w:r>
    </w:p>
    <w:p w14:paraId="3199492C" w14:textId="77777777" w:rsidR="00776FA0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14:paraId="6098F6E6" w14:textId="77777777" w:rsidR="00776FA0" w:rsidRPr="00D42F0C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14:paraId="6744AE31" w14:textId="77777777" w:rsidR="00627979" w:rsidRPr="00D42F0C" w:rsidRDefault="00627979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  <w:r w:rsidRPr="00D42F0C">
        <w:rPr>
          <w:rFonts w:ascii="Times New Roman" w:eastAsia="Times New Roman" w:hAnsi="Times New Roman"/>
          <w:b/>
          <w:lang w:eastAsia="pl-PL"/>
        </w:rPr>
        <w:t xml:space="preserve">FORMULARZ </w:t>
      </w:r>
    </w:p>
    <w:p w14:paraId="50DB896F" w14:textId="77777777" w:rsidR="00AB3B6D" w:rsidRPr="00D42F0C" w:rsidRDefault="00AB3B6D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  <w:r w:rsidRPr="00D42F0C">
        <w:rPr>
          <w:rFonts w:ascii="Times New Roman" w:hAnsi="Times New Roman"/>
          <w:b/>
        </w:rPr>
        <w:t>określający przynależność lub brak przynależności do tej samej grupy kapitałowej</w:t>
      </w:r>
    </w:p>
    <w:p w14:paraId="113435ED" w14:textId="77777777" w:rsidR="00776FA0" w:rsidRPr="00D42F0C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14:paraId="1B058D55" w14:textId="742AE656" w:rsidR="00725BC2" w:rsidRPr="00D42F0C" w:rsidRDefault="00627979" w:rsidP="00D4534C">
      <w:pPr>
        <w:jc w:val="center"/>
        <w:rPr>
          <w:rFonts w:ascii="Times New Roman" w:hAnsi="Times New Roman"/>
        </w:rPr>
      </w:pPr>
      <w:r w:rsidRPr="00D42F0C">
        <w:rPr>
          <w:rFonts w:ascii="Times New Roman" w:eastAsia="Times New Roman" w:hAnsi="Times New Roman"/>
          <w:lang w:eastAsia="pl-PL"/>
        </w:rPr>
        <w:t xml:space="preserve">Dotyczy przetargu nieograniczonego </w:t>
      </w:r>
      <w:r w:rsidR="00776FA0" w:rsidRPr="00D42F0C">
        <w:rPr>
          <w:rFonts w:ascii="Times New Roman" w:eastAsia="Times New Roman" w:hAnsi="Times New Roman"/>
          <w:lang w:eastAsia="pl-PL"/>
        </w:rPr>
        <w:t>znak</w:t>
      </w:r>
      <w:r w:rsidR="00275058" w:rsidRPr="00D42F0C">
        <w:rPr>
          <w:rFonts w:ascii="Times New Roman" w:eastAsia="Times New Roman" w:hAnsi="Times New Roman"/>
          <w:lang w:eastAsia="pl-PL"/>
        </w:rPr>
        <w:t xml:space="preserve"> sprawy</w:t>
      </w:r>
      <w:r w:rsidR="00776FA0" w:rsidRPr="00D42F0C">
        <w:rPr>
          <w:rFonts w:ascii="Times New Roman" w:eastAsia="Times New Roman" w:hAnsi="Times New Roman"/>
          <w:lang w:eastAsia="pl-PL"/>
        </w:rPr>
        <w:t>:</w:t>
      </w:r>
      <w:r w:rsidR="0080030B" w:rsidRPr="00D42F0C">
        <w:rPr>
          <w:rFonts w:ascii="Times New Roman" w:hAnsi="Times New Roman"/>
          <w:b/>
        </w:rPr>
        <w:t>ZP-26/</w:t>
      </w:r>
      <w:r w:rsidR="006A7A8A">
        <w:rPr>
          <w:rFonts w:ascii="Times New Roman" w:hAnsi="Times New Roman"/>
          <w:b/>
        </w:rPr>
        <w:t>11</w:t>
      </w:r>
      <w:r w:rsidR="00D42F0C" w:rsidRPr="00D42F0C">
        <w:rPr>
          <w:rFonts w:ascii="Times New Roman" w:hAnsi="Times New Roman"/>
          <w:b/>
        </w:rPr>
        <w:t xml:space="preserve">/2020 </w:t>
      </w:r>
      <w:r w:rsidR="00187229" w:rsidRPr="00D42F0C">
        <w:rPr>
          <w:rFonts w:ascii="Times New Roman" w:hAnsi="Times New Roman"/>
        </w:rPr>
        <w:t>na realizację zadania</w:t>
      </w:r>
    </w:p>
    <w:p w14:paraId="74618EA4" w14:textId="77777777" w:rsidR="00FE2297" w:rsidRDefault="00725BC2" w:rsidP="00FE2297">
      <w:pPr>
        <w:spacing w:after="0"/>
        <w:jc w:val="center"/>
        <w:rPr>
          <w:rFonts w:ascii="Times New Roman" w:hAnsi="Times New Roman"/>
          <w:b/>
          <w:bCs/>
        </w:rPr>
      </w:pPr>
      <w:r w:rsidRPr="00D42F0C">
        <w:rPr>
          <w:rFonts w:ascii="Times New Roman" w:hAnsi="Times New Roman"/>
          <w:b/>
          <w:bCs/>
        </w:rPr>
        <w:t>,,</w:t>
      </w:r>
      <w:r w:rsidR="006A7A8A" w:rsidRPr="006A7A8A">
        <w:rPr>
          <w:rFonts w:ascii="Times New Roman" w:hAnsi="Times New Roman"/>
          <w:b/>
          <w:bCs/>
        </w:rPr>
        <w:t xml:space="preserve">Przebudowa i zmiana sposobu użytkowania XVI w. dworu – spichlerza w </w:t>
      </w:r>
      <w:proofErr w:type="spellStart"/>
      <w:r w:rsidR="006A7A8A" w:rsidRPr="006A7A8A">
        <w:rPr>
          <w:rFonts w:ascii="Times New Roman" w:hAnsi="Times New Roman"/>
          <w:b/>
          <w:bCs/>
        </w:rPr>
        <w:t>Zgłobniu</w:t>
      </w:r>
      <w:proofErr w:type="spellEnd"/>
      <w:r w:rsidR="006A7A8A" w:rsidRPr="006A7A8A">
        <w:rPr>
          <w:rFonts w:ascii="Times New Roman" w:hAnsi="Times New Roman"/>
          <w:b/>
          <w:bCs/>
        </w:rPr>
        <w:t xml:space="preserve"> na cele biurowe i</w:t>
      </w:r>
      <w:r w:rsidR="00520C46">
        <w:rPr>
          <w:rFonts w:ascii="Times New Roman" w:hAnsi="Times New Roman"/>
          <w:b/>
          <w:bCs/>
        </w:rPr>
        <w:t> </w:t>
      </w:r>
      <w:r w:rsidR="006A7A8A" w:rsidRPr="006A7A8A">
        <w:rPr>
          <w:rFonts w:ascii="Times New Roman" w:hAnsi="Times New Roman"/>
          <w:b/>
          <w:bCs/>
        </w:rPr>
        <w:t xml:space="preserve">magazynowe. Regionalna Składnica Zabytków Archeologicznych.  </w:t>
      </w:r>
    </w:p>
    <w:p w14:paraId="3F0BAD40" w14:textId="5CCD7F35" w:rsidR="00187229" w:rsidRPr="00D42F0C" w:rsidRDefault="006A7A8A" w:rsidP="00FE2297">
      <w:pPr>
        <w:spacing w:after="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6A7A8A">
        <w:rPr>
          <w:rFonts w:ascii="Times New Roman" w:hAnsi="Times New Roman"/>
          <w:b/>
          <w:bCs/>
        </w:rPr>
        <w:t xml:space="preserve">Etap IX - Zakup i montaż instalacji sygnalizacji pożarowej oraz instalacji sygnalizacji włamania i napadu do zabytkowego XVI w. dworu-spichlerza w </w:t>
      </w:r>
      <w:proofErr w:type="spellStart"/>
      <w:r w:rsidRPr="006A7A8A">
        <w:rPr>
          <w:rFonts w:ascii="Times New Roman" w:hAnsi="Times New Roman"/>
          <w:b/>
          <w:bCs/>
        </w:rPr>
        <w:t>Zgłobniu</w:t>
      </w:r>
      <w:proofErr w:type="spellEnd"/>
      <w:r w:rsidRPr="006A7A8A">
        <w:rPr>
          <w:rFonts w:ascii="Times New Roman" w:hAnsi="Times New Roman"/>
          <w:b/>
          <w:bCs/>
        </w:rPr>
        <w:t>, którego właścicielem jest Muzeum Okręgowe w</w:t>
      </w:r>
      <w:r w:rsidR="00FE2297">
        <w:rPr>
          <w:rFonts w:ascii="Times New Roman" w:hAnsi="Times New Roman"/>
          <w:b/>
          <w:bCs/>
        </w:rPr>
        <w:t> </w:t>
      </w:r>
      <w:r w:rsidRPr="006A7A8A">
        <w:rPr>
          <w:rFonts w:ascii="Times New Roman" w:hAnsi="Times New Roman"/>
          <w:b/>
          <w:bCs/>
        </w:rPr>
        <w:t>Rzeszowie</w:t>
      </w:r>
      <w:r w:rsidR="00725BC2" w:rsidRPr="00D42F0C">
        <w:rPr>
          <w:rFonts w:ascii="Times New Roman" w:hAnsi="Times New Roman"/>
          <w:b/>
          <w:bCs/>
        </w:rPr>
        <w:t>”.</w:t>
      </w:r>
    </w:p>
    <w:p w14:paraId="3E025302" w14:textId="77777777" w:rsidR="00776FA0" w:rsidRPr="00D42F0C" w:rsidRDefault="00776FA0" w:rsidP="00776FA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7A3736A2" w14:textId="77777777" w:rsidR="00627979" w:rsidRPr="00D42F0C" w:rsidRDefault="00627979" w:rsidP="00627979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 w:cs="Arial"/>
          <w:b/>
          <w:lang w:eastAsia="pl-PL"/>
        </w:rPr>
      </w:pPr>
      <w:r w:rsidRPr="00D42F0C">
        <w:rPr>
          <w:rFonts w:ascii="Times New Roman" w:eastAsia="Times New Roman" w:hAnsi="Times New Roman" w:cs="Arial"/>
          <w:b/>
          <w:lang w:eastAsia="pl-PL"/>
        </w:rPr>
        <w:t>INFORMACJA DOTYCZĄCA GRUPY KAPITAŁOWEJ</w:t>
      </w:r>
    </w:p>
    <w:p w14:paraId="3337ECEC" w14:textId="673AE945" w:rsidR="00AC4F56" w:rsidRPr="00D42F0C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right="-6"/>
        <w:jc w:val="both"/>
        <w:rPr>
          <w:rFonts w:ascii="Times New Roman" w:hAnsi="Times New Roman"/>
          <w:b/>
        </w:rPr>
      </w:pPr>
      <w:r w:rsidRPr="00D42F0C">
        <w:rPr>
          <w:rFonts w:ascii="Times New Roman" w:eastAsia="Times New Roman" w:hAnsi="Times New Roman" w:cs="Arial"/>
          <w:bCs/>
          <w:lang w:eastAsia="pl-PL"/>
        </w:rPr>
        <w:t xml:space="preserve">W związku z ubieganiem się o udzielenie zamówienia publicznego </w:t>
      </w:r>
      <w:r w:rsidR="004D6F2B" w:rsidRPr="00D42F0C">
        <w:rPr>
          <w:rFonts w:ascii="Times New Roman" w:eastAsia="Times New Roman" w:hAnsi="Times New Roman" w:cs="Arial"/>
          <w:lang w:eastAsia="pl-PL"/>
        </w:rPr>
        <w:t>znak</w:t>
      </w:r>
      <w:r w:rsidR="00275058" w:rsidRPr="00D42F0C">
        <w:rPr>
          <w:rFonts w:ascii="Times New Roman" w:eastAsia="Times New Roman" w:hAnsi="Times New Roman" w:cs="Arial"/>
          <w:lang w:eastAsia="pl-PL"/>
        </w:rPr>
        <w:t xml:space="preserve"> sprawy</w:t>
      </w:r>
      <w:r w:rsidR="004D6F2B" w:rsidRPr="00D42F0C">
        <w:rPr>
          <w:rFonts w:ascii="Times New Roman" w:eastAsia="Times New Roman" w:hAnsi="Times New Roman" w:cs="Arial"/>
          <w:lang w:eastAsia="pl-PL"/>
        </w:rPr>
        <w:t xml:space="preserve">: </w:t>
      </w:r>
      <w:r w:rsidR="0080030B" w:rsidRPr="00D42F0C">
        <w:rPr>
          <w:rFonts w:ascii="Times New Roman" w:hAnsi="Times New Roman"/>
          <w:b/>
        </w:rPr>
        <w:t>ZP-26/</w:t>
      </w:r>
      <w:r w:rsidR="00520C46">
        <w:rPr>
          <w:rFonts w:ascii="Times New Roman" w:hAnsi="Times New Roman"/>
          <w:b/>
        </w:rPr>
        <w:t>11</w:t>
      </w:r>
      <w:r w:rsidR="00D42F0C">
        <w:rPr>
          <w:rFonts w:ascii="Times New Roman" w:hAnsi="Times New Roman"/>
          <w:b/>
        </w:rPr>
        <w:t>/2020</w:t>
      </w:r>
    </w:p>
    <w:p w14:paraId="0388EE2F" w14:textId="77777777" w:rsidR="00627979" w:rsidRPr="00D42F0C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right="-6"/>
        <w:jc w:val="both"/>
        <w:rPr>
          <w:rFonts w:ascii="Times New Roman" w:eastAsia="Times New Roman" w:hAnsi="Times New Roman" w:cs="Arial"/>
          <w:bCs/>
          <w:lang w:eastAsia="pl-PL"/>
        </w:rPr>
      </w:pPr>
      <w:r w:rsidRPr="00D42F0C">
        <w:rPr>
          <w:rFonts w:ascii="Times New Roman" w:eastAsia="Times New Roman" w:hAnsi="Times New Roman" w:cs="Arial"/>
          <w:bCs/>
          <w:lang w:eastAsia="pl-PL"/>
        </w:rPr>
        <w:t>informuję, iż:</w:t>
      </w:r>
    </w:p>
    <w:p w14:paraId="37262963" w14:textId="1743F370" w:rsidR="00627979" w:rsidRPr="00D42F0C" w:rsidRDefault="00627979" w:rsidP="006279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 w:after="0" w:line="360" w:lineRule="auto"/>
        <w:ind w:right="-6"/>
        <w:jc w:val="both"/>
        <w:rPr>
          <w:rFonts w:ascii="Times New Roman" w:eastAsia="Times New Roman" w:hAnsi="Times New Roman" w:cs="Arial"/>
          <w:lang w:eastAsia="pl-PL"/>
        </w:rPr>
      </w:pPr>
      <w:r w:rsidRPr="00D42F0C">
        <w:rPr>
          <w:rFonts w:ascii="Times New Roman" w:eastAsia="Times New Roman" w:hAnsi="Times New Roman" w:cs="Arial"/>
          <w:bCs/>
          <w:lang w:eastAsia="pl-PL"/>
        </w:rPr>
        <w:t xml:space="preserve">do tej samej grupy kapitałowej </w:t>
      </w:r>
      <w:r w:rsidRPr="00D42F0C">
        <w:rPr>
          <w:rFonts w:ascii="Times New Roman" w:eastAsia="Times New Roman" w:hAnsi="Times New Roman" w:cs="Arial"/>
          <w:lang w:eastAsia="pl-PL"/>
        </w:rPr>
        <w:t xml:space="preserve">w rozumieniu ustawy z dnia 16 lutego 2007 r. o ochronie konkurencji </w:t>
      </w:r>
      <w:r w:rsidRPr="00D42F0C">
        <w:rPr>
          <w:rFonts w:ascii="Times New Roman" w:eastAsia="Times New Roman" w:hAnsi="Times New Roman" w:cs="Arial"/>
          <w:lang w:eastAsia="pl-PL"/>
        </w:rPr>
        <w:br/>
        <w:t>i konsumentów (</w:t>
      </w:r>
      <w:r w:rsidR="00531F82" w:rsidRPr="00531F82">
        <w:rPr>
          <w:rFonts w:ascii="Times New Roman" w:hAnsi="Times New Roman"/>
        </w:rPr>
        <w:t>Dz.U. 2020</w:t>
      </w:r>
      <w:r w:rsidR="009C2BD4">
        <w:rPr>
          <w:rFonts w:ascii="Times New Roman" w:hAnsi="Times New Roman"/>
        </w:rPr>
        <w:t>,</w:t>
      </w:r>
      <w:r w:rsidR="00531F82" w:rsidRPr="00531F82">
        <w:rPr>
          <w:rFonts w:ascii="Times New Roman" w:hAnsi="Times New Roman"/>
        </w:rPr>
        <w:t xml:space="preserve"> poz. 1076</w:t>
      </w:r>
      <w:r w:rsidR="00F5678B" w:rsidRPr="00D42F0C">
        <w:rPr>
          <w:rFonts w:ascii="Times New Roman" w:eastAsia="Times New Roman" w:hAnsi="Times New Roman" w:cs="Arial"/>
          <w:lang w:eastAsia="pl-PL"/>
        </w:rPr>
        <w:t xml:space="preserve">) </w:t>
      </w:r>
      <w:r w:rsidRPr="00D42F0C">
        <w:rPr>
          <w:rFonts w:ascii="Times New Roman" w:eastAsia="Times New Roman" w:hAnsi="Times New Roman" w:cs="Arial"/>
          <w:lang w:eastAsia="pl-PL"/>
        </w:rPr>
        <w:t>należą następujące podmioty:</w:t>
      </w:r>
      <w:r w:rsidR="00D42F0C" w:rsidRPr="00D42F0C">
        <w:rPr>
          <w:rFonts w:ascii="Times New Roman" w:eastAsia="Times New Roman" w:hAnsi="Times New Roman" w:cs="Arial"/>
          <w:bCs/>
          <w:lang w:eastAsia="pl-PL"/>
        </w:rPr>
        <w:t xml:space="preserve"> *</w:t>
      </w:r>
    </w:p>
    <w:p w14:paraId="4E0E8A2A" w14:textId="77777777" w:rsidR="00627979" w:rsidRPr="00D42F0C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lang w:eastAsia="pl-PL"/>
        </w:rPr>
      </w:pPr>
      <w:r w:rsidRPr="00D42F0C">
        <w:rPr>
          <w:rFonts w:ascii="Times New Roman" w:eastAsia="Times New Roman" w:hAnsi="Times New Roman" w:cs="Arial"/>
          <w:lang w:eastAsia="pl-PL"/>
        </w:rPr>
        <w:t>…………………………………………………………………………………………………………………</w:t>
      </w:r>
    </w:p>
    <w:p w14:paraId="1ED746E0" w14:textId="77777777" w:rsidR="00627979" w:rsidRPr="00D42F0C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lang w:eastAsia="pl-PL"/>
        </w:rPr>
      </w:pPr>
      <w:r w:rsidRPr="00D42F0C">
        <w:rPr>
          <w:rFonts w:ascii="Times New Roman" w:eastAsia="Times New Roman" w:hAnsi="Times New Roman" w:cs="Arial"/>
          <w:lang w:eastAsia="pl-PL"/>
        </w:rPr>
        <w:t>............................................................................………………………………………………………………</w:t>
      </w:r>
    </w:p>
    <w:p w14:paraId="43C6BC24" w14:textId="77777777" w:rsidR="00627979" w:rsidRPr="00D42F0C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lang w:eastAsia="pl-PL"/>
        </w:rPr>
      </w:pPr>
      <w:r w:rsidRPr="00D42F0C">
        <w:rPr>
          <w:rFonts w:ascii="Times New Roman" w:eastAsia="Times New Roman" w:hAnsi="Times New Roman" w:cs="Arial"/>
          <w:lang w:eastAsia="pl-PL"/>
        </w:rPr>
        <w:t>…………………………………………………………………………………………………………………</w:t>
      </w:r>
    </w:p>
    <w:p w14:paraId="3A2C96D5" w14:textId="77777777" w:rsidR="00627979" w:rsidRPr="00D42F0C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lang w:eastAsia="pl-PL"/>
        </w:rPr>
      </w:pPr>
      <w:r w:rsidRPr="00D42F0C">
        <w:rPr>
          <w:rFonts w:ascii="Times New Roman" w:eastAsia="Times New Roman" w:hAnsi="Times New Roman" w:cs="Arial"/>
          <w:lang w:eastAsia="pl-PL"/>
        </w:rPr>
        <w:t>............................................................................………………………………………………………………</w:t>
      </w:r>
    </w:p>
    <w:p w14:paraId="5BA3367B" w14:textId="77777777" w:rsidR="00627979" w:rsidRPr="00D42F0C" w:rsidRDefault="00627979" w:rsidP="00627979">
      <w:pPr>
        <w:widowControl w:val="0"/>
        <w:numPr>
          <w:ilvl w:val="0"/>
          <w:numId w:val="27"/>
        </w:numPr>
        <w:tabs>
          <w:tab w:val="left" w:pos="5535"/>
        </w:tabs>
        <w:autoSpaceDE w:val="0"/>
        <w:autoSpaceDN w:val="0"/>
        <w:adjustRightInd w:val="0"/>
        <w:spacing w:before="60" w:after="0" w:line="360" w:lineRule="auto"/>
        <w:ind w:right="-6"/>
        <w:jc w:val="both"/>
        <w:rPr>
          <w:rFonts w:ascii="Times New Roman" w:eastAsia="Times New Roman" w:hAnsi="Times New Roman" w:cs="Arial"/>
          <w:b/>
          <w:lang w:eastAsia="pl-PL"/>
        </w:rPr>
      </w:pPr>
      <w:r w:rsidRPr="00D42F0C">
        <w:rPr>
          <w:rFonts w:ascii="Times New Roman" w:eastAsia="Times New Roman" w:hAnsi="Times New Roman" w:cs="Arial"/>
          <w:lang w:eastAsia="pl-PL"/>
        </w:rPr>
        <w:t>nie należę/nie należymy do grupy kapitałowej.</w:t>
      </w:r>
      <w:r w:rsidR="00D42F0C" w:rsidRPr="00D42F0C">
        <w:rPr>
          <w:rFonts w:ascii="Times New Roman" w:eastAsia="Times New Roman" w:hAnsi="Times New Roman" w:cs="Arial"/>
          <w:bCs/>
          <w:lang w:eastAsia="pl-PL"/>
        </w:rPr>
        <w:t xml:space="preserve"> *</w:t>
      </w:r>
    </w:p>
    <w:p w14:paraId="1F6DE301" w14:textId="77777777" w:rsidR="00627979" w:rsidRPr="00066359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14:paraId="55AA5A6E" w14:textId="77777777" w:rsidR="00275058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 xml:space="preserve">* niepotrzebne skreślić; </w:t>
      </w:r>
    </w:p>
    <w:p w14:paraId="035C093A" w14:textId="77777777" w:rsidR="00776FA0" w:rsidRPr="00724FBF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 w:val="18"/>
          <w:szCs w:val="18"/>
          <w:u w:val="single"/>
          <w:lang w:eastAsia="pl-PL"/>
        </w:rPr>
      </w:pPr>
      <w:r w:rsidRPr="00724FBF">
        <w:rPr>
          <w:rFonts w:ascii="Times New Roman" w:eastAsia="Times New Roman" w:hAnsi="Times New Roman" w:cs="Arial"/>
          <w:sz w:val="18"/>
          <w:szCs w:val="18"/>
          <w:u w:val="single"/>
          <w:lang w:eastAsia="pl-PL"/>
        </w:rPr>
        <w:t>Wykonawca musi wybrać pkt 1 lub pkt 2.</w:t>
      </w:r>
    </w:p>
    <w:p w14:paraId="7CDAB2AF" w14:textId="77777777" w:rsidR="00776FA0" w:rsidRPr="00066359" w:rsidRDefault="00776FA0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14:paraId="6D05E1C0" w14:textId="77777777" w:rsidR="00627979" w:rsidRPr="00066359" w:rsidRDefault="00627979" w:rsidP="00627979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Arial Unicode MS" w:hAnsi="Times New Roman"/>
          <w:lang w:eastAsia="pl-PL"/>
        </w:rPr>
      </w:pPr>
      <w:r w:rsidRPr="00066359">
        <w:rPr>
          <w:rFonts w:ascii="Times New Roman" w:eastAsia="Arial Unicode MS" w:hAnsi="Times New Roman"/>
          <w:lang w:eastAsia="pl-PL"/>
        </w:rPr>
        <w:t>Miejscowość</w:t>
      </w:r>
      <w:r w:rsidR="00275058">
        <w:rPr>
          <w:rFonts w:ascii="Times New Roman" w:eastAsia="Arial Unicode MS" w:hAnsi="Times New Roman"/>
          <w:lang w:eastAsia="pl-PL"/>
        </w:rPr>
        <w:t>……………………..</w:t>
      </w:r>
      <w:r w:rsidRPr="00066359">
        <w:rPr>
          <w:rFonts w:ascii="Times New Roman" w:eastAsia="Arial Unicode MS" w:hAnsi="Times New Roman"/>
          <w:lang w:eastAsia="pl-PL"/>
        </w:rPr>
        <w:t>, data: ….........</w:t>
      </w:r>
      <w:r w:rsidR="00275058">
        <w:rPr>
          <w:rFonts w:ascii="Times New Roman" w:eastAsia="Arial Unicode MS" w:hAnsi="Times New Roman"/>
          <w:lang w:eastAsia="pl-PL"/>
        </w:rPr>
        <w:t>..............</w:t>
      </w:r>
    </w:p>
    <w:p w14:paraId="15B27E76" w14:textId="77777777" w:rsidR="00724FBF" w:rsidRPr="00066359" w:rsidRDefault="00724FBF" w:rsidP="00627979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7BAA2425" w14:textId="77777777" w:rsidR="00627979" w:rsidRPr="00066359" w:rsidRDefault="00627979" w:rsidP="00627979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</w:t>
      </w:r>
    </w:p>
    <w:p w14:paraId="493990E2" w14:textId="77777777" w:rsidR="00627979" w:rsidRPr="00066359" w:rsidRDefault="00627979" w:rsidP="00627979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(pieczęć i podpis Wykonawcy lub</w:t>
      </w:r>
    </w:p>
    <w:p w14:paraId="4078083E" w14:textId="77777777" w:rsidR="00627979" w:rsidRPr="004D6F2B" w:rsidRDefault="00627979" w:rsidP="004D6F2B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osoby uprawnionej do reprezentacji Wykonawcy)</w:t>
      </w:r>
    </w:p>
    <w:sectPr w:rsidR="00627979" w:rsidRPr="004D6F2B" w:rsidSect="00776FA0">
      <w:footerReference w:type="default" r:id="rId8"/>
      <w:pgSz w:w="11906" w:h="16838" w:code="9"/>
      <w:pgMar w:top="1134" w:right="851" w:bottom="1134" w:left="851" w:header="340" w:footer="6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A1D57" w14:textId="77777777" w:rsidR="00D7791A" w:rsidRDefault="00D7791A" w:rsidP="005F5FEB">
      <w:pPr>
        <w:spacing w:after="0" w:line="240" w:lineRule="auto"/>
      </w:pPr>
      <w:r>
        <w:separator/>
      </w:r>
    </w:p>
  </w:endnote>
  <w:endnote w:type="continuationSeparator" w:id="0">
    <w:p w14:paraId="033D656B" w14:textId="77777777" w:rsidR="00D7791A" w:rsidRDefault="00D7791A" w:rsidP="005F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28422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348721543"/>
          <w:docPartObj>
            <w:docPartGallery w:val="Page Numbers (Bottom of Page)"/>
            <w:docPartUnique/>
          </w:docPartObj>
        </w:sdtPr>
        <w:sdtEndPr/>
        <w:sdtContent>
          <w:p w14:paraId="263A7B7F" w14:textId="77777777" w:rsidR="009C417C" w:rsidRPr="00C846B5" w:rsidRDefault="009C417C" w:rsidP="00275058">
            <w:pPr>
              <w:pStyle w:val="Stopk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CA06BBD" w14:textId="77777777" w:rsidR="00275058" w:rsidRPr="00C846B5" w:rsidRDefault="00275058" w:rsidP="00275058">
            <w:pPr>
              <w:pStyle w:val="Stopka"/>
              <w:pBdr>
                <w:bottom w:val="single" w:sz="6" w:space="1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2151F8C5" w14:textId="77777777" w:rsidR="00275058" w:rsidRPr="00C846B5" w:rsidRDefault="00275058" w:rsidP="00275058">
            <w:pPr>
              <w:pStyle w:val="Stopka"/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731FF233" w14:textId="77777777" w:rsidR="0006025E" w:rsidRPr="007E2F11" w:rsidRDefault="0006025E" w:rsidP="0006025E">
            <w:pPr>
              <w:pStyle w:val="Stopka"/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14"/>
                <w:szCs w:val="14"/>
              </w:rPr>
            </w:pPr>
            <w:r w:rsidRPr="007E2F11">
              <w:rPr>
                <w:rFonts w:ascii="Times New Roman" w:hAnsi="Times New Roman"/>
                <w:i/>
                <w:sz w:val="14"/>
                <w:szCs w:val="14"/>
              </w:rPr>
              <w:t xml:space="preserve">Zamówienie publiczne na </w:t>
            </w:r>
            <w:r w:rsidRPr="007E2F11">
              <w:rPr>
                <w:rFonts w:ascii="Times New Roman" w:hAnsi="Times New Roman"/>
                <w:sz w:val="14"/>
                <w:szCs w:val="14"/>
              </w:rPr>
              <w:t xml:space="preserve">„Przebudowa i zmiana sposobu użytkowania XVI w. dworu – spichlerza w </w:t>
            </w:r>
            <w:proofErr w:type="spellStart"/>
            <w:r w:rsidRPr="007E2F11">
              <w:rPr>
                <w:rFonts w:ascii="Times New Roman" w:hAnsi="Times New Roman"/>
                <w:sz w:val="14"/>
                <w:szCs w:val="14"/>
              </w:rPr>
              <w:t>Zgłobniu</w:t>
            </w:r>
            <w:proofErr w:type="spellEnd"/>
            <w:r w:rsidRPr="007E2F11">
              <w:rPr>
                <w:rFonts w:ascii="Times New Roman" w:hAnsi="Times New Roman"/>
                <w:sz w:val="14"/>
                <w:szCs w:val="14"/>
              </w:rPr>
              <w:t xml:space="preserve"> na cele biurowe i magazynowe. Regionalna Składnica Zabytków Archeologicznych. Etap IX - Zakup i montaż instalacji sygnalizacji pożarowej oraz instalacji sygnalizacji włamania i napadu do zabytkowego XVI w. dworu-spichlerza w </w:t>
            </w:r>
            <w:proofErr w:type="spellStart"/>
            <w:r w:rsidRPr="007E2F11">
              <w:rPr>
                <w:rFonts w:ascii="Times New Roman" w:hAnsi="Times New Roman"/>
                <w:sz w:val="14"/>
                <w:szCs w:val="14"/>
              </w:rPr>
              <w:t>Zgłobniu</w:t>
            </w:r>
            <w:proofErr w:type="spellEnd"/>
            <w:r w:rsidRPr="007E2F11">
              <w:rPr>
                <w:rFonts w:ascii="Times New Roman" w:hAnsi="Times New Roman"/>
                <w:sz w:val="14"/>
                <w:szCs w:val="14"/>
              </w:rPr>
              <w:t>, którego właścicielem jest Muzeum Okręgowe w Rzeszowie”.</w:t>
            </w:r>
          </w:p>
          <w:p w14:paraId="3B4C20C4" w14:textId="1449CA99" w:rsidR="0006025E" w:rsidRDefault="0006025E" w:rsidP="0006025E">
            <w:pPr>
              <w:pStyle w:val="Stopka"/>
              <w:spacing w:after="0" w:line="36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E0ECD">
              <w:rPr>
                <w:rFonts w:ascii="Cambria" w:hAnsi="Cambria"/>
                <w:sz w:val="16"/>
                <w:szCs w:val="16"/>
              </w:rPr>
              <w:t xml:space="preserve">~ </w:t>
            </w:r>
            <w:r w:rsidRPr="008E0ECD">
              <w:rPr>
                <w:sz w:val="16"/>
                <w:szCs w:val="16"/>
              </w:rPr>
              <w:fldChar w:fldCharType="begin"/>
            </w:r>
            <w:r w:rsidRPr="008E0ECD">
              <w:rPr>
                <w:sz w:val="16"/>
                <w:szCs w:val="16"/>
              </w:rPr>
              <w:instrText xml:space="preserve"> PAGE    \* MERGEFORMAT </w:instrText>
            </w:r>
            <w:r w:rsidRPr="008E0EC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8E0ECD">
              <w:rPr>
                <w:sz w:val="16"/>
                <w:szCs w:val="16"/>
              </w:rPr>
              <w:fldChar w:fldCharType="end"/>
            </w:r>
            <w:r w:rsidRPr="008E0ECD">
              <w:rPr>
                <w:rFonts w:ascii="Cambria" w:hAnsi="Cambria"/>
                <w:sz w:val="16"/>
                <w:szCs w:val="16"/>
              </w:rPr>
              <w:t xml:space="preserve"> ~</w:t>
            </w:r>
          </w:p>
          <w:p w14:paraId="7579ABB5" w14:textId="4A2A965D" w:rsidR="00F14C80" w:rsidRPr="00C846B5" w:rsidRDefault="00D7791A" w:rsidP="009C417C">
            <w:pPr>
              <w:pStyle w:val="Stopka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F0660" w14:textId="77777777" w:rsidR="00D7791A" w:rsidRDefault="00D7791A" w:rsidP="005F5FEB">
      <w:pPr>
        <w:spacing w:after="0" w:line="240" w:lineRule="auto"/>
      </w:pPr>
      <w:r>
        <w:separator/>
      </w:r>
    </w:p>
  </w:footnote>
  <w:footnote w:type="continuationSeparator" w:id="0">
    <w:p w14:paraId="1EBBB086" w14:textId="77777777" w:rsidR="00D7791A" w:rsidRDefault="00D7791A" w:rsidP="005F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2" w15:restartNumberingAfterBreak="0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9F7220"/>
    <w:multiLevelType w:val="hybridMultilevel"/>
    <w:tmpl w:val="4D841514"/>
    <w:lvl w:ilvl="0" w:tplc="CE26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A3108A"/>
    <w:multiLevelType w:val="hybridMultilevel"/>
    <w:tmpl w:val="FD1CB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42B"/>
    <w:multiLevelType w:val="hybridMultilevel"/>
    <w:tmpl w:val="0F98B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010BE9"/>
    <w:multiLevelType w:val="hybridMultilevel"/>
    <w:tmpl w:val="1FA435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732D37"/>
    <w:multiLevelType w:val="hybridMultilevel"/>
    <w:tmpl w:val="0D085418"/>
    <w:lvl w:ilvl="0" w:tplc="E1EEE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316AE9"/>
    <w:multiLevelType w:val="hybridMultilevel"/>
    <w:tmpl w:val="994A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E5510"/>
    <w:multiLevelType w:val="hybridMultilevel"/>
    <w:tmpl w:val="F8CE7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680F"/>
    <w:multiLevelType w:val="hybridMultilevel"/>
    <w:tmpl w:val="8F6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07E35"/>
    <w:multiLevelType w:val="hybridMultilevel"/>
    <w:tmpl w:val="25161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E5832"/>
    <w:multiLevelType w:val="hybridMultilevel"/>
    <w:tmpl w:val="781EA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5BF71AB"/>
    <w:multiLevelType w:val="hybridMultilevel"/>
    <w:tmpl w:val="FD4E2572"/>
    <w:lvl w:ilvl="0" w:tplc="0FEE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857BB"/>
    <w:multiLevelType w:val="hybridMultilevel"/>
    <w:tmpl w:val="4828B1F6"/>
    <w:lvl w:ilvl="0" w:tplc="B7D6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FE3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3DAA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86927F0"/>
    <w:multiLevelType w:val="hybridMultilevel"/>
    <w:tmpl w:val="28023208"/>
    <w:name w:val="WW8Num192"/>
    <w:lvl w:ilvl="0" w:tplc="F544F9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522A85E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  <w:strike w:val="0"/>
        <w:dstrike w:val="0"/>
      </w:rPr>
    </w:lvl>
    <w:lvl w:ilvl="2" w:tplc="5D141D72">
      <w:start w:val="1"/>
      <w:numFmt w:val="bullet"/>
      <w:lvlText w:val=""/>
      <w:lvlJc w:val="left"/>
      <w:pPr>
        <w:tabs>
          <w:tab w:val="num" w:pos="2332"/>
        </w:tabs>
        <w:ind w:left="2337" w:hanging="35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B1077"/>
    <w:multiLevelType w:val="hybridMultilevel"/>
    <w:tmpl w:val="94C82B06"/>
    <w:lvl w:ilvl="0" w:tplc="E0ACEBC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419B4"/>
    <w:multiLevelType w:val="hybridMultilevel"/>
    <w:tmpl w:val="D474276C"/>
    <w:lvl w:ilvl="0" w:tplc="CA6C4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629FA"/>
    <w:multiLevelType w:val="hybridMultilevel"/>
    <w:tmpl w:val="91587520"/>
    <w:lvl w:ilvl="0" w:tplc="BDFC19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A76D63"/>
    <w:multiLevelType w:val="hybridMultilevel"/>
    <w:tmpl w:val="8922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E1D4053"/>
    <w:multiLevelType w:val="hybridMultilevel"/>
    <w:tmpl w:val="7FF690B6"/>
    <w:lvl w:ilvl="0" w:tplc="106657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D35D3B"/>
    <w:multiLevelType w:val="hybridMultilevel"/>
    <w:tmpl w:val="F68AA732"/>
    <w:lvl w:ilvl="0" w:tplc="45DA28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8F36F36"/>
    <w:multiLevelType w:val="hybridMultilevel"/>
    <w:tmpl w:val="553E94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EAB586B"/>
    <w:multiLevelType w:val="hybridMultilevel"/>
    <w:tmpl w:val="8112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D5FC1"/>
    <w:multiLevelType w:val="hybridMultilevel"/>
    <w:tmpl w:val="63788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77469F"/>
    <w:multiLevelType w:val="hybridMultilevel"/>
    <w:tmpl w:val="AD22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1018"/>
    <w:multiLevelType w:val="hybridMultilevel"/>
    <w:tmpl w:val="EB604056"/>
    <w:lvl w:ilvl="0" w:tplc="9780AE6C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07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15180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5" w15:restartNumberingAfterBreak="0">
    <w:nsid w:val="7CB21094"/>
    <w:multiLevelType w:val="hybridMultilevel"/>
    <w:tmpl w:val="0D249F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</w:lvl>
    <w:lvl w:ilvl="2" w:tplc="FFFFFFFF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6"/>
  </w:num>
  <w:num w:numId="8">
    <w:abstractNumId w:val="21"/>
  </w:num>
  <w:num w:numId="9">
    <w:abstractNumId w:val="12"/>
  </w:num>
  <w:num w:numId="10">
    <w:abstractNumId w:val="30"/>
  </w:num>
  <w:num w:numId="11">
    <w:abstractNumId w:val="32"/>
  </w:num>
  <w:num w:numId="12">
    <w:abstractNumId w:val="9"/>
  </w:num>
  <w:num w:numId="13">
    <w:abstractNumId w:val="15"/>
  </w:num>
  <w:num w:numId="14">
    <w:abstractNumId w:val="31"/>
  </w:num>
  <w:num w:numId="15">
    <w:abstractNumId w:val="4"/>
  </w:num>
  <w:num w:numId="16">
    <w:abstractNumId w:val="10"/>
  </w:num>
  <w:num w:numId="17">
    <w:abstractNumId w:val="17"/>
  </w:num>
  <w:num w:numId="18">
    <w:abstractNumId w:val="22"/>
  </w:num>
  <w:num w:numId="19">
    <w:abstractNumId w:val="26"/>
  </w:num>
  <w:num w:numId="20">
    <w:abstractNumId w:val="23"/>
  </w:num>
  <w:num w:numId="21">
    <w:abstractNumId w:val="19"/>
  </w:num>
  <w:num w:numId="22">
    <w:abstractNumId w:val="14"/>
  </w:num>
  <w:num w:numId="23">
    <w:abstractNumId w:val="13"/>
  </w:num>
  <w:num w:numId="24">
    <w:abstractNumId w:val="35"/>
  </w:num>
  <w:num w:numId="25">
    <w:abstractNumId w:val="5"/>
  </w:num>
  <w:num w:numId="26">
    <w:abstractNumId w:val="8"/>
  </w:num>
  <w:num w:numId="27">
    <w:abstractNumId w:val="20"/>
  </w:num>
  <w:num w:numId="28">
    <w:abstractNumId w:val="29"/>
  </w:num>
  <w:num w:numId="29">
    <w:abstractNumId w:val="33"/>
  </w:num>
  <w:num w:numId="30">
    <w:abstractNumId w:val="11"/>
  </w:num>
  <w:num w:numId="31">
    <w:abstractNumId w:val="24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24"/>
  </w:num>
  <w:num w:numId="34">
    <w:abstractNumId w:val="16"/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EB"/>
    <w:rsid w:val="00031659"/>
    <w:rsid w:val="00041290"/>
    <w:rsid w:val="0006025E"/>
    <w:rsid w:val="00085CE3"/>
    <w:rsid w:val="000A3435"/>
    <w:rsid w:val="000A6462"/>
    <w:rsid w:val="000D2DE4"/>
    <w:rsid w:val="000E1EB4"/>
    <w:rsid w:val="000F767D"/>
    <w:rsid w:val="00142039"/>
    <w:rsid w:val="0014636A"/>
    <w:rsid w:val="00152BB3"/>
    <w:rsid w:val="00153F75"/>
    <w:rsid w:val="00161E1B"/>
    <w:rsid w:val="0016278D"/>
    <w:rsid w:val="00187229"/>
    <w:rsid w:val="001C25A2"/>
    <w:rsid w:val="001C5EF2"/>
    <w:rsid w:val="001C60A6"/>
    <w:rsid w:val="001D414C"/>
    <w:rsid w:val="00201705"/>
    <w:rsid w:val="00240B15"/>
    <w:rsid w:val="00242952"/>
    <w:rsid w:val="00264935"/>
    <w:rsid w:val="00275058"/>
    <w:rsid w:val="002B4697"/>
    <w:rsid w:val="002E4240"/>
    <w:rsid w:val="002F654A"/>
    <w:rsid w:val="003252B6"/>
    <w:rsid w:val="003307EA"/>
    <w:rsid w:val="0034513F"/>
    <w:rsid w:val="00360FD0"/>
    <w:rsid w:val="00381940"/>
    <w:rsid w:val="00387438"/>
    <w:rsid w:val="003937D3"/>
    <w:rsid w:val="003C3337"/>
    <w:rsid w:val="00410552"/>
    <w:rsid w:val="00433D30"/>
    <w:rsid w:val="0043513C"/>
    <w:rsid w:val="0044244B"/>
    <w:rsid w:val="004A39C0"/>
    <w:rsid w:val="004B22D4"/>
    <w:rsid w:val="004C460B"/>
    <w:rsid w:val="004C49E4"/>
    <w:rsid w:val="004D6F2B"/>
    <w:rsid w:val="004F168F"/>
    <w:rsid w:val="004F273A"/>
    <w:rsid w:val="004F37B9"/>
    <w:rsid w:val="00520C46"/>
    <w:rsid w:val="00531F82"/>
    <w:rsid w:val="0055160C"/>
    <w:rsid w:val="00557662"/>
    <w:rsid w:val="00561C47"/>
    <w:rsid w:val="00585799"/>
    <w:rsid w:val="005928CE"/>
    <w:rsid w:val="005A176C"/>
    <w:rsid w:val="005A36B4"/>
    <w:rsid w:val="005E79CB"/>
    <w:rsid w:val="005F2ADB"/>
    <w:rsid w:val="005F5FEB"/>
    <w:rsid w:val="00600326"/>
    <w:rsid w:val="00615E18"/>
    <w:rsid w:val="00627979"/>
    <w:rsid w:val="006731E4"/>
    <w:rsid w:val="00674BE4"/>
    <w:rsid w:val="00674E0A"/>
    <w:rsid w:val="006809B3"/>
    <w:rsid w:val="006911BD"/>
    <w:rsid w:val="006A5E9C"/>
    <w:rsid w:val="006A7A8A"/>
    <w:rsid w:val="006B1361"/>
    <w:rsid w:val="006C131E"/>
    <w:rsid w:val="006C188B"/>
    <w:rsid w:val="006C675E"/>
    <w:rsid w:val="0070406A"/>
    <w:rsid w:val="00724FBF"/>
    <w:rsid w:val="00725BC2"/>
    <w:rsid w:val="00742F6C"/>
    <w:rsid w:val="00760F0E"/>
    <w:rsid w:val="00766D5C"/>
    <w:rsid w:val="00776FA0"/>
    <w:rsid w:val="00777114"/>
    <w:rsid w:val="00783A7D"/>
    <w:rsid w:val="007B01F5"/>
    <w:rsid w:val="007E67D0"/>
    <w:rsid w:val="0080030B"/>
    <w:rsid w:val="0081326F"/>
    <w:rsid w:val="00833E37"/>
    <w:rsid w:val="00840E28"/>
    <w:rsid w:val="00842FFD"/>
    <w:rsid w:val="00850BC0"/>
    <w:rsid w:val="0088601F"/>
    <w:rsid w:val="008923C4"/>
    <w:rsid w:val="008C4323"/>
    <w:rsid w:val="00927761"/>
    <w:rsid w:val="009442DF"/>
    <w:rsid w:val="00956081"/>
    <w:rsid w:val="009829FF"/>
    <w:rsid w:val="00987A25"/>
    <w:rsid w:val="009B57D7"/>
    <w:rsid w:val="009C2BD4"/>
    <w:rsid w:val="009C417C"/>
    <w:rsid w:val="009E15FA"/>
    <w:rsid w:val="009E6C9E"/>
    <w:rsid w:val="00A05571"/>
    <w:rsid w:val="00A30A90"/>
    <w:rsid w:val="00A73C78"/>
    <w:rsid w:val="00AB3B6D"/>
    <w:rsid w:val="00AC4F56"/>
    <w:rsid w:val="00AC690D"/>
    <w:rsid w:val="00AF34FD"/>
    <w:rsid w:val="00B11A92"/>
    <w:rsid w:val="00B344F7"/>
    <w:rsid w:val="00B56302"/>
    <w:rsid w:val="00B613C4"/>
    <w:rsid w:val="00BA1452"/>
    <w:rsid w:val="00BB5155"/>
    <w:rsid w:val="00C109A9"/>
    <w:rsid w:val="00C27F57"/>
    <w:rsid w:val="00C538CC"/>
    <w:rsid w:val="00C6566E"/>
    <w:rsid w:val="00C846B5"/>
    <w:rsid w:val="00C93C47"/>
    <w:rsid w:val="00CE5E27"/>
    <w:rsid w:val="00D15278"/>
    <w:rsid w:val="00D33C5B"/>
    <w:rsid w:val="00D42F0C"/>
    <w:rsid w:val="00D4425E"/>
    <w:rsid w:val="00D4534C"/>
    <w:rsid w:val="00D7791A"/>
    <w:rsid w:val="00D828FF"/>
    <w:rsid w:val="00D90E9E"/>
    <w:rsid w:val="00DD6360"/>
    <w:rsid w:val="00DE171A"/>
    <w:rsid w:val="00DF0032"/>
    <w:rsid w:val="00DF2A39"/>
    <w:rsid w:val="00E063D5"/>
    <w:rsid w:val="00E215D2"/>
    <w:rsid w:val="00E50DE7"/>
    <w:rsid w:val="00E66326"/>
    <w:rsid w:val="00E730F8"/>
    <w:rsid w:val="00EA6219"/>
    <w:rsid w:val="00ED1CAF"/>
    <w:rsid w:val="00ED1CC8"/>
    <w:rsid w:val="00F07EB5"/>
    <w:rsid w:val="00F14C80"/>
    <w:rsid w:val="00F346EE"/>
    <w:rsid w:val="00F5678B"/>
    <w:rsid w:val="00F7662A"/>
    <w:rsid w:val="00FA18A2"/>
    <w:rsid w:val="00FB4767"/>
    <w:rsid w:val="00FB7308"/>
    <w:rsid w:val="00FD2F7D"/>
    <w:rsid w:val="00FE2297"/>
    <w:rsid w:val="00FF0A60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904C5"/>
  <w15:docId w15:val="{093A8B23-10D2-4D40-BB5D-29425A39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5FEB"/>
    <w:pPr>
      <w:keepNext/>
      <w:widowControl w:val="0"/>
      <w:numPr>
        <w:numId w:val="1"/>
      </w:numPr>
      <w:adjustRightInd w:val="0"/>
      <w:spacing w:before="240" w:after="60" w:line="360" w:lineRule="atLeast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5FEB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5FEB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5FEB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F5FEB"/>
    <w:pPr>
      <w:keepNext/>
      <w:widowControl w:val="0"/>
      <w:numPr>
        <w:ilvl w:val="4"/>
        <w:numId w:val="1"/>
      </w:numPr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5FEB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FEB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FEB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FEB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outlineLvl w:val="8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5FE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F5FE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5FE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5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F5F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5F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FEB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5F5FEB"/>
    <w:pPr>
      <w:tabs>
        <w:tab w:val="right" w:leader="hyphen" w:pos="9530"/>
      </w:tabs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F5FEB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Normalny"/>
    <w:uiPriority w:val="99"/>
    <w:semiHidden/>
    <w:rsid w:val="005F5FEB"/>
    <w:pPr>
      <w:widowControl w:val="0"/>
      <w:overflowPunct w:val="0"/>
      <w:autoSpaceDE w:val="0"/>
      <w:autoSpaceDN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5F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F5FE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5F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5F5FE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F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F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F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FEB"/>
    <w:rPr>
      <w:rFonts w:ascii="Calibri" w:eastAsia="Calibri" w:hAnsi="Calibri" w:cs="Times New Roman"/>
    </w:rPr>
  </w:style>
  <w:style w:type="character" w:customStyle="1" w:styleId="text2">
    <w:name w:val="text2"/>
    <w:basedOn w:val="Domylnaczcionkaakapitu"/>
    <w:uiPriority w:val="99"/>
    <w:rsid w:val="005F5FEB"/>
    <w:rPr>
      <w:rFonts w:cs="Times New Roman"/>
    </w:rPr>
  </w:style>
  <w:style w:type="character" w:customStyle="1" w:styleId="urlp79825bed95c25b5070d2ca30c1d8266944afe29c16d152d04f2a7397dfb939cc">
    <w:name w:val="url_p_79825bed95c25b5070d2ca30c1d8266944afe29c16d152d04f2a7397dfb939cc"/>
    <w:basedOn w:val="Domylnaczcionkaakapitu"/>
    <w:uiPriority w:val="99"/>
    <w:rsid w:val="005F5FE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EB"/>
    <w:rPr>
      <w:rFonts w:ascii="Tahoma" w:eastAsia="Calibri" w:hAnsi="Tahoma" w:cs="Tahoma"/>
      <w:sz w:val="16"/>
      <w:szCs w:val="16"/>
    </w:rPr>
  </w:style>
  <w:style w:type="paragraph" w:customStyle="1" w:styleId="PUNKT">
    <w:name w:val="PUNKT"/>
    <w:basedOn w:val="Normalny"/>
    <w:link w:val="PUNKTZnak"/>
    <w:qFormat/>
    <w:rsid w:val="003307EA"/>
    <w:pPr>
      <w:numPr>
        <w:numId w:val="11"/>
      </w:num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330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25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15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15D2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27979"/>
    <w:pPr>
      <w:spacing w:before="60" w:after="60" w:line="48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279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627979"/>
  </w:style>
  <w:style w:type="paragraph" w:styleId="Bezodstpw">
    <w:name w:val="No Spacing"/>
    <w:uiPriority w:val="1"/>
    <w:qFormat/>
    <w:rsid w:val="0062797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979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62797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62797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627979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27979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27979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27979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27979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27979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B8897-A351-4B54-B168-ED19C3D9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Janda</dc:creator>
  <cp:lastModifiedBy>Tomasz Kusior</cp:lastModifiedBy>
  <cp:revision>20</cp:revision>
  <dcterms:created xsi:type="dcterms:W3CDTF">2018-05-31T19:27:00Z</dcterms:created>
  <dcterms:modified xsi:type="dcterms:W3CDTF">2020-07-27T10:54:00Z</dcterms:modified>
</cp:coreProperties>
</file>