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0C573" w14:textId="77777777" w:rsidR="00087614" w:rsidRPr="0091053F" w:rsidRDefault="00087614" w:rsidP="003723C7">
      <w:pPr>
        <w:spacing w:after="0" w:line="276" w:lineRule="auto"/>
        <w:jc w:val="right"/>
        <w:rPr>
          <w:rFonts w:ascii="Times New Roman" w:hAnsi="Times New Roman" w:cs="Times New Roman"/>
          <w:b/>
          <w:lang w:eastAsia="pl-PL"/>
        </w:rPr>
      </w:pPr>
      <w:r w:rsidRPr="00C65055">
        <w:rPr>
          <w:rFonts w:ascii="Times New Roman" w:hAnsi="Times New Roman" w:cs="Times New Roman"/>
          <w:b/>
          <w:lang w:eastAsia="pl-PL"/>
        </w:rPr>
        <w:t xml:space="preserve">Załącznik nr </w:t>
      </w:r>
      <w:r w:rsidR="003723C7" w:rsidRPr="00C65055">
        <w:rPr>
          <w:rFonts w:ascii="Times New Roman" w:hAnsi="Times New Roman" w:cs="Times New Roman"/>
          <w:b/>
          <w:lang w:eastAsia="pl-PL"/>
        </w:rPr>
        <w:t>8</w:t>
      </w:r>
      <w:r w:rsidRPr="00C65055">
        <w:rPr>
          <w:rFonts w:ascii="Times New Roman" w:hAnsi="Times New Roman" w:cs="Times New Roman"/>
          <w:b/>
          <w:lang w:eastAsia="pl-PL"/>
        </w:rPr>
        <w:t xml:space="preserve"> do SIWZ</w:t>
      </w:r>
    </w:p>
    <w:p w14:paraId="0C839E87" w14:textId="77777777" w:rsidR="00087614" w:rsidRPr="0091053F" w:rsidRDefault="00087614" w:rsidP="003723C7">
      <w:pPr>
        <w:spacing w:after="0" w:line="276" w:lineRule="auto"/>
        <w:jc w:val="center"/>
        <w:rPr>
          <w:rFonts w:ascii="Times New Roman" w:hAnsi="Times New Roman" w:cs="Times New Roman"/>
          <w:b/>
          <w:sz w:val="24"/>
          <w:szCs w:val="24"/>
          <w:lang w:eastAsia="pl-PL"/>
        </w:rPr>
      </w:pPr>
      <w:r w:rsidRPr="0091053F">
        <w:rPr>
          <w:rFonts w:ascii="Times New Roman" w:hAnsi="Times New Roman" w:cs="Times New Roman"/>
          <w:b/>
          <w:sz w:val="24"/>
          <w:szCs w:val="24"/>
          <w:lang w:eastAsia="pl-PL"/>
        </w:rPr>
        <w:t>UMOWA - wzór</w:t>
      </w:r>
    </w:p>
    <w:p w14:paraId="30655B0A" w14:textId="77777777" w:rsidR="00087614" w:rsidRPr="0091053F" w:rsidRDefault="00087614" w:rsidP="003723C7">
      <w:pPr>
        <w:spacing w:after="0" w:line="276" w:lineRule="auto"/>
        <w:jc w:val="both"/>
        <w:rPr>
          <w:rFonts w:ascii="Times New Roman" w:hAnsi="Times New Roman" w:cs="Times New Roman"/>
          <w:lang w:eastAsia="pl-PL"/>
        </w:rPr>
      </w:pPr>
    </w:p>
    <w:p w14:paraId="3B6258BD" w14:textId="77777777" w:rsidR="00087614" w:rsidRDefault="00087614" w:rsidP="003723C7">
      <w:pPr>
        <w:spacing w:after="0" w:line="276" w:lineRule="auto"/>
        <w:rPr>
          <w:rFonts w:ascii="Times New Roman" w:hAnsi="Times New Roman" w:cs="Times New Roman"/>
        </w:rPr>
      </w:pPr>
      <w:r w:rsidRPr="0091053F">
        <w:rPr>
          <w:rFonts w:ascii="Times New Roman" w:hAnsi="Times New Roman" w:cs="Times New Roman"/>
        </w:rPr>
        <w:t>W dniu ..........................  w Rzeszowie pomiędzy:</w:t>
      </w:r>
    </w:p>
    <w:p w14:paraId="46F316CA" w14:textId="77777777" w:rsidR="001B36EA" w:rsidRPr="0091053F" w:rsidRDefault="001B36EA" w:rsidP="003723C7">
      <w:pPr>
        <w:spacing w:after="0" w:line="276" w:lineRule="auto"/>
        <w:rPr>
          <w:rFonts w:ascii="Times New Roman" w:hAnsi="Times New Roman" w:cs="Times New Roman"/>
        </w:rPr>
      </w:pPr>
    </w:p>
    <w:p w14:paraId="76BE0BD6" w14:textId="77777777" w:rsidR="003723C7" w:rsidRPr="0091053F" w:rsidRDefault="003723C7" w:rsidP="003723C7">
      <w:pPr>
        <w:spacing w:after="0" w:line="276" w:lineRule="auto"/>
        <w:jc w:val="both"/>
        <w:rPr>
          <w:rFonts w:ascii="Times New Roman" w:hAnsi="Times New Roman" w:cs="Times New Roman"/>
          <w:b/>
        </w:rPr>
      </w:pPr>
      <w:r w:rsidRPr="0091053F">
        <w:rPr>
          <w:rFonts w:ascii="Times New Roman" w:hAnsi="Times New Roman" w:cs="Times New Roman"/>
          <w:b/>
        </w:rPr>
        <w:t xml:space="preserve">Muzeum Okręgowym w Rzeszowie, </w:t>
      </w:r>
    </w:p>
    <w:p w14:paraId="73D90361" w14:textId="77777777" w:rsidR="003723C7" w:rsidRPr="0091053F" w:rsidRDefault="003723C7" w:rsidP="003723C7">
      <w:pPr>
        <w:spacing w:after="0" w:line="276" w:lineRule="auto"/>
        <w:jc w:val="both"/>
        <w:rPr>
          <w:rFonts w:ascii="Times New Roman" w:hAnsi="Times New Roman" w:cs="Times New Roman"/>
        </w:rPr>
      </w:pPr>
      <w:r w:rsidRPr="0091053F">
        <w:rPr>
          <w:rFonts w:ascii="Times New Roman" w:hAnsi="Times New Roman" w:cs="Times New Roman"/>
        </w:rPr>
        <w:t xml:space="preserve">ul. 3 Maja 19, 35-030 Rzeszów, </w:t>
      </w:r>
    </w:p>
    <w:p w14:paraId="67639D24" w14:textId="77777777" w:rsidR="003723C7" w:rsidRPr="0091053F" w:rsidRDefault="003723C7" w:rsidP="003723C7">
      <w:pPr>
        <w:spacing w:after="0" w:line="276" w:lineRule="auto"/>
        <w:jc w:val="both"/>
        <w:rPr>
          <w:rFonts w:ascii="Times New Roman" w:hAnsi="Times New Roman" w:cs="Times New Roman"/>
        </w:rPr>
      </w:pPr>
      <w:r w:rsidRPr="0091053F">
        <w:rPr>
          <w:rFonts w:ascii="Times New Roman" w:hAnsi="Times New Roman" w:cs="Times New Roman"/>
        </w:rPr>
        <w:t xml:space="preserve">NIP: 813-11-07-843, </w:t>
      </w:r>
    </w:p>
    <w:p w14:paraId="7390667C" w14:textId="77777777" w:rsidR="003723C7" w:rsidRPr="0091053F" w:rsidRDefault="003723C7" w:rsidP="003723C7">
      <w:pPr>
        <w:spacing w:after="0" w:line="276" w:lineRule="auto"/>
        <w:jc w:val="both"/>
        <w:rPr>
          <w:rFonts w:ascii="Times New Roman" w:hAnsi="Times New Roman" w:cs="Times New Roman"/>
        </w:rPr>
      </w:pPr>
      <w:r w:rsidRPr="0091053F">
        <w:rPr>
          <w:rFonts w:ascii="Times New Roman" w:hAnsi="Times New Roman" w:cs="Times New Roman"/>
        </w:rPr>
        <w:t>wpisanym do Rejestru Instytucji Kultury prowadzonego przez Województwo Podkarpackie pod numerem RIK 6/99 oraz wpisanym do Państwowego Rejestru Muzeów prowadzonego przez ministra właściwego do spraw kultury i ochrony dziedzictwa narodowego pod numerem PRM/11/98,</w:t>
      </w:r>
    </w:p>
    <w:p w14:paraId="05B89F48" w14:textId="77777777" w:rsidR="003723C7" w:rsidRPr="0091053F" w:rsidRDefault="003723C7" w:rsidP="003723C7">
      <w:pPr>
        <w:spacing w:after="0" w:line="276" w:lineRule="auto"/>
        <w:jc w:val="both"/>
        <w:rPr>
          <w:rFonts w:ascii="Times New Roman" w:hAnsi="Times New Roman" w:cs="Times New Roman"/>
        </w:rPr>
      </w:pPr>
      <w:r w:rsidRPr="0091053F">
        <w:rPr>
          <w:rFonts w:ascii="Times New Roman" w:hAnsi="Times New Roman" w:cs="Times New Roman"/>
        </w:rPr>
        <w:t>reprezentowanym przez:</w:t>
      </w:r>
    </w:p>
    <w:p w14:paraId="16C346EE" w14:textId="77777777" w:rsidR="003723C7" w:rsidRPr="0091053F" w:rsidRDefault="003723C7" w:rsidP="003723C7">
      <w:pPr>
        <w:spacing w:after="0" w:line="276" w:lineRule="auto"/>
        <w:jc w:val="both"/>
        <w:rPr>
          <w:rFonts w:ascii="Times New Roman" w:hAnsi="Times New Roman" w:cs="Times New Roman"/>
          <w:b/>
        </w:rPr>
      </w:pPr>
      <w:r w:rsidRPr="0091053F">
        <w:rPr>
          <w:rFonts w:ascii="Times New Roman" w:hAnsi="Times New Roman" w:cs="Times New Roman"/>
          <w:b/>
        </w:rPr>
        <w:t xml:space="preserve">Bogdana </w:t>
      </w:r>
      <w:proofErr w:type="spellStart"/>
      <w:r w:rsidRPr="0091053F">
        <w:rPr>
          <w:rFonts w:ascii="Times New Roman" w:hAnsi="Times New Roman" w:cs="Times New Roman"/>
          <w:b/>
        </w:rPr>
        <w:t>Kaczmara</w:t>
      </w:r>
      <w:proofErr w:type="spellEnd"/>
      <w:r w:rsidRPr="0091053F">
        <w:rPr>
          <w:rFonts w:ascii="Times New Roman" w:hAnsi="Times New Roman" w:cs="Times New Roman"/>
          <w:b/>
        </w:rPr>
        <w:t xml:space="preserve"> – Dyrektora,</w:t>
      </w:r>
    </w:p>
    <w:p w14:paraId="5C84CDA9" w14:textId="77777777" w:rsidR="00087614" w:rsidRPr="0091053F" w:rsidRDefault="00087614" w:rsidP="003723C7">
      <w:pPr>
        <w:spacing w:after="0" w:line="276" w:lineRule="auto"/>
        <w:jc w:val="both"/>
        <w:rPr>
          <w:rFonts w:ascii="Times New Roman" w:hAnsi="Times New Roman" w:cs="Times New Roman"/>
        </w:rPr>
      </w:pPr>
      <w:r w:rsidRPr="0091053F">
        <w:rPr>
          <w:rFonts w:ascii="Times New Roman" w:hAnsi="Times New Roman" w:cs="Times New Roman"/>
        </w:rPr>
        <w:t>zwan</w:t>
      </w:r>
      <w:r w:rsidR="003723C7" w:rsidRPr="0091053F">
        <w:rPr>
          <w:rFonts w:ascii="Times New Roman" w:hAnsi="Times New Roman" w:cs="Times New Roman"/>
        </w:rPr>
        <w:t>ym</w:t>
      </w:r>
      <w:r w:rsidR="004C1156" w:rsidRPr="0091053F">
        <w:rPr>
          <w:rFonts w:ascii="Times New Roman" w:hAnsi="Times New Roman" w:cs="Times New Roman"/>
        </w:rPr>
        <w:t xml:space="preserve"> w dalszej części</w:t>
      </w:r>
      <w:r w:rsidRPr="0091053F">
        <w:rPr>
          <w:rFonts w:ascii="Times New Roman" w:hAnsi="Times New Roman" w:cs="Times New Roman"/>
        </w:rPr>
        <w:t xml:space="preserve"> umowy ,,</w:t>
      </w:r>
      <w:r w:rsidRPr="0091053F">
        <w:rPr>
          <w:rFonts w:ascii="Times New Roman" w:hAnsi="Times New Roman" w:cs="Times New Roman"/>
          <w:b/>
        </w:rPr>
        <w:t>Zamawiającym’’</w:t>
      </w:r>
      <w:r w:rsidR="004C1156" w:rsidRPr="0091053F">
        <w:rPr>
          <w:rFonts w:ascii="Times New Roman" w:hAnsi="Times New Roman" w:cs="Times New Roman"/>
        </w:rPr>
        <w:t>,</w:t>
      </w:r>
    </w:p>
    <w:p w14:paraId="6DD2A4E2" w14:textId="77777777" w:rsidR="00087614" w:rsidRPr="0091053F" w:rsidRDefault="00087614" w:rsidP="003723C7">
      <w:pPr>
        <w:spacing w:after="0" w:line="276" w:lineRule="auto"/>
        <w:jc w:val="both"/>
        <w:rPr>
          <w:rFonts w:ascii="Times New Roman" w:hAnsi="Times New Roman" w:cs="Times New Roman"/>
        </w:rPr>
      </w:pPr>
      <w:r w:rsidRPr="0091053F">
        <w:rPr>
          <w:rFonts w:ascii="Times New Roman" w:hAnsi="Times New Roman" w:cs="Times New Roman"/>
        </w:rPr>
        <w:t xml:space="preserve">a </w:t>
      </w:r>
    </w:p>
    <w:p w14:paraId="450C5FCC" w14:textId="77777777" w:rsidR="001D585F" w:rsidRPr="0091053F" w:rsidRDefault="001D585F" w:rsidP="001D585F">
      <w:pPr>
        <w:spacing w:after="0" w:line="276" w:lineRule="auto"/>
        <w:jc w:val="both"/>
        <w:rPr>
          <w:rFonts w:ascii="Times New Roman" w:hAnsi="Times New Roman" w:cs="Times New Roman"/>
        </w:rPr>
      </w:pPr>
      <w:r w:rsidRPr="0091053F">
        <w:rPr>
          <w:rFonts w:ascii="Times New Roman" w:hAnsi="Times New Roman" w:cs="Times New Roman"/>
        </w:rPr>
        <w:t>....................................................................................................................................................................</w:t>
      </w:r>
    </w:p>
    <w:p w14:paraId="06C3EBF5" w14:textId="77777777" w:rsidR="001D585F" w:rsidRPr="0091053F" w:rsidRDefault="001D585F" w:rsidP="001D585F">
      <w:pPr>
        <w:spacing w:after="0" w:line="276" w:lineRule="auto"/>
        <w:jc w:val="both"/>
        <w:rPr>
          <w:rFonts w:ascii="Times New Roman" w:hAnsi="Times New Roman" w:cs="Times New Roman"/>
        </w:rPr>
      </w:pPr>
      <w:r w:rsidRPr="0091053F">
        <w:rPr>
          <w:rFonts w:ascii="Times New Roman" w:hAnsi="Times New Roman" w:cs="Times New Roman"/>
        </w:rPr>
        <w:t>wpisaną do Rejestru Przedsiębiorców Krajowego Rejestru Sądowego prowadzonego przez Sąd Rejonowy w ……………….., …. Wydział Gospodarczy pod numerem KRS ……………………, NIP: …………………. REGON: …………………..</w:t>
      </w:r>
    </w:p>
    <w:p w14:paraId="253FB720" w14:textId="77777777" w:rsidR="00087614" w:rsidRPr="0091053F" w:rsidRDefault="00087614" w:rsidP="003723C7">
      <w:pPr>
        <w:spacing w:after="0" w:line="276" w:lineRule="auto"/>
        <w:jc w:val="both"/>
        <w:rPr>
          <w:rFonts w:ascii="Times New Roman" w:hAnsi="Times New Roman" w:cs="Times New Roman"/>
        </w:rPr>
      </w:pPr>
      <w:r w:rsidRPr="0091053F">
        <w:rPr>
          <w:rFonts w:ascii="Times New Roman" w:hAnsi="Times New Roman" w:cs="Times New Roman"/>
        </w:rPr>
        <w:t>reprezentowan</w:t>
      </w:r>
      <w:r w:rsidR="003723C7" w:rsidRPr="0091053F">
        <w:rPr>
          <w:rFonts w:ascii="Times New Roman" w:hAnsi="Times New Roman" w:cs="Times New Roman"/>
        </w:rPr>
        <w:t>ym</w:t>
      </w:r>
      <w:r w:rsidRPr="0091053F">
        <w:rPr>
          <w:rFonts w:ascii="Times New Roman" w:hAnsi="Times New Roman" w:cs="Times New Roman"/>
        </w:rPr>
        <w:t xml:space="preserve"> przez:</w:t>
      </w:r>
    </w:p>
    <w:p w14:paraId="1861050B" w14:textId="77777777" w:rsidR="00087614" w:rsidRPr="0091053F" w:rsidRDefault="00087614" w:rsidP="003723C7">
      <w:pPr>
        <w:spacing w:after="0" w:line="276" w:lineRule="auto"/>
        <w:jc w:val="both"/>
        <w:rPr>
          <w:rFonts w:ascii="Times New Roman" w:hAnsi="Times New Roman" w:cs="Times New Roman"/>
        </w:rPr>
      </w:pPr>
      <w:r w:rsidRPr="0091053F">
        <w:rPr>
          <w:rFonts w:ascii="Times New Roman" w:hAnsi="Times New Roman" w:cs="Times New Roman"/>
        </w:rPr>
        <w:t>.......................................</w:t>
      </w:r>
      <w:r w:rsidR="00CA5C8B" w:rsidRPr="0091053F">
        <w:rPr>
          <w:rFonts w:ascii="Times New Roman" w:hAnsi="Times New Roman" w:cs="Times New Roman"/>
        </w:rPr>
        <w:t xml:space="preserve"> - </w:t>
      </w:r>
      <w:r w:rsidRPr="0091053F">
        <w:rPr>
          <w:rFonts w:ascii="Times New Roman" w:hAnsi="Times New Roman" w:cs="Times New Roman"/>
        </w:rPr>
        <w:t>..............................................</w:t>
      </w:r>
    </w:p>
    <w:p w14:paraId="5D0B363C" w14:textId="77777777" w:rsidR="00CA5C8B" w:rsidRPr="0091053F" w:rsidRDefault="00CA5C8B" w:rsidP="003723C7">
      <w:pPr>
        <w:spacing w:after="0" w:line="276" w:lineRule="auto"/>
        <w:jc w:val="both"/>
        <w:rPr>
          <w:rFonts w:ascii="Times New Roman" w:hAnsi="Times New Roman" w:cs="Times New Roman"/>
        </w:rPr>
      </w:pPr>
      <w:r w:rsidRPr="0091053F">
        <w:rPr>
          <w:rFonts w:ascii="Times New Roman" w:hAnsi="Times New Roman" w:cs="Times New Roman"/>
        </w:rPr>
        <w:t>....................................... - ..............................................</w:t>
      </w:r>
    </w:p>
    <w:p w14:paraId="122C8154" w14:textId="77777777" w:rsidR="00087614" w:rsidRPr="0091053F" w:rsidRDefault="003723C7" w:rsidP="003723C7">
      <w:pPr>
        <w:spacing w:after="0" w:line="276" w:lineRule="auto"/>
        <w:jc w:val="both"/>
        <w:rPr>
          <w:rFonts w:ascii="Times New Roman" w:hAnsi="Times New Roman" w:cs="Times New Roman"/>
        </w:rPr>
      </w:pPr>
      <w:r w:rsidRPr="0091053F">
        <w:rPr>
          <w:rFonts w:ascii="Times New Roman" w:hAnsi="Times New Roman" w:cs="Times New Roman"/>
        </w:rPr>
        <w:t>zwanym</w:t>
      </w:r>
      <w:r w:rsidR="00087614" w:rsidRPr="0091053F">
        <w:rPr>
          <w:rFonts w:ascii="Times New Roman" w:hAnsi="Times New Roman" w:cs="Times New Roman"/>
        </w:rPr>
        <w:t xml:space="preserve"> w dalszej części umowy „</w:t>
      </w:r>
      <w:r w:rsidR="00087614" w:rsidRPr="0091053F">
        <w:rPr>
          <w:rFonts w:ascii="Times New Roman" w:hAnsi="Times New Roman" w:cs="Times New Roman"/>
          <w:b/>
        </w:rPr>
        <w:t>Wykonawcą</w:t>
      </w:r>
      <w:r w:rsidR="00087614" w:rsidRPr="0091053F">
        <w:rPr>
          <w:rFonts w:ascii="Times New Roman" w:hAnsi="Times New Roman" w:cs="Times New Roman"/>
        </w:rPr>
        <w:t>”</w:t>
      </w:r>
      <w:r w:rsidRPr="0091053F">
        <w:rPr>
          <w:rFonts w:ascii="Times New Roman" w:hAnsi="Times New Roman" w:cs="Times New Roman"/>
        </w:rPr>
        <w:t>,</w:t>
      </w:r>
    </w:p>
    <w:p w14:paraId="506A2BB6" w14:textId="77777777" w:rsidR="00CA5C8B" w:rsidRPr="0091053F" w:rsidRDefault="00CA5C8B" w:rsidP="003723C7">
      <w:pPr>
        <w:spacing w:after="0" w:line="276" w:lineRule="auto"/>
        <w:jc w:val="both"/>
        <w:rPr>
          <w:rFonts w:ascii="Times New Roman" w:hAnsi="Times New Roman" w:cs="Times New Roman"/>
          <w:b/>
        </w:rPr>
      </w:pPr>
    </w:p>
    <w:p w14:paraId="141BC7CD" w14:textId="77777777" w:rsidR="00087614" w:rsidRPr="0091053F" w:rsidRDefault="001D585F" w:rsidP="003723C7">
      <w:pPr>
        <w:spacing w:after="0" w:line="276" w:lineRule="auto"/>
        <w:jc w:val="both"/>
        <w:rPr>
          <w:rFonts w:ascii="Times New Roman" w:hAnsi="Times New Roman" w:cs="Times New Roman"/>
        </w:rPr>
      </w:pPr>
      <w:r w:rsidRPr="0091053F">
        <w:rPr>
          <w:rFonts w:ascii="Times New Roman" w:hAnsi="Times New Roman" w:cs="Times New Roman"/>
        </w:rPr>
        <w:t>zwanymi</w:t>
      </w:r>
      <w:r w:rsidR="00087614" w:rsidRPr="0091053F">
        <w:rPr>
          <w:rFonts w:ascii="Times New Roman" w:hAnsi="Times New Roman" w:cs="Times New Roman"/>
        </w:rPr>
        <w:t xml:space="preserve"> </w:t>
      </w:r>
      <w:r w:rsidR="00F6480F" w:rsidRPr="0091053F">
        <w:rPr>
          <w:rFonts w:ascii="Times New Roman" w:hAnsi="Times New Roman" w:cs="Times New Roman"/>
        </w:rPr>
        <w:t xml:space="preserve">łącznie </w:t>
      </w:r>
      <w:r w:rsidR="00087614" w:rsidRPr="0091053F">
        <w:rPr>
          <w:rFonts w:ascii="Times New Roman" w:hAnsi="Times New Roman" w:cs="Times New Roman"/>
        </w:rPr>
        <w:t>w dalszej części umowy</w:t>
      </w:r>
      <w:r w:rsidR="00087614" w:rsidRPr="0091053F">
        <w:rPr>
          <w:rFonts w:ascii="Times New Roman" w:hAnsi="Times New Roman" w:cs="Times New Roman"/>
          <w:b/>
        </w:rPr>
        <w:t xml:space="preserve"> </w:t>
      </w:r>
      <w:r w:rsidR="00087614" w:rsidRPr="0091053F">
        <w:rPr>
          <w:rFonts w:ascii="Times New Roman" w:hAnsi="Times New Roman" w:cs="Times New Roman"/>
        </w:rPr>
        <w:t>„</w:t>
      </w:r>
      <w:r w:rsidR="00087614" w:rsidRPr="0091053F">
        <w:rPr>
          <w:rFonts w:ascii="Times New Roman" w:hAnsi="Times New Roman" w:cs="Times New Roman"/>
          <w:b/>
        </w:rPr>
        <w:t>Stronami</w:t>
      </w:r>
      <w:r w:rsidR="00087614" w:rsidRPr="0091053F">
        <w:rPr>
          <w:rFonts w:ascii="Times New Roman" w:hAnsi="Times New Roman" w:cs="Times New Roman"/>
        </w:rPr>
        <w:t>”</w:t>
      </w:r>
      <w:r w:rsidR="00284A57">
        <w:rPr>
          <w:rFonts w:ascii="Times New Roman" w:hAnsi="Times New Roman" w:cs="Times New Roman"/>
        </w:rPr>
        <w:t>,</w:t>
      </w:r>
    </w:p>
    <w:p w14:paraId="08CCBF6B" w14:textId="77777777" w:rsidR="003723C7" w:rsidRPr="0091053F" w:rsidRDefault="003723C7" w:rsidP="003723C7">
      <w:pPr>
        <w:spacing w:after="0" w:line="276" w:lineRule="auto"/>
        <w:jc w:val="both"/>
        <w:rPr>
          <w:rFonts w:ascii="Times New Roman" w:hAnsi="Times New Roman" w:cs="Times New Roman"/>
        </w:rPr>
      </w:pPr>
    </w:p>
    <w:p w14:paraId="31D82B56" w14:textId="77777777" w:rsidR="00087614" w:rsidRPr="0091053F" w:rsidRDefault="00284A57" w:rsidP="003723C7">
      <w:pPr>
        <w:spacing w:after="0" w:line="276" w:lineRule="auto"/>
        <w:jc w:val="both"/>
        <w:rPr>
          <w:rFonts w:ascii="Times New Roman" w:hAnsi="Times New Roman" w:cs="Times New Roman"/>
          <w:lang w:eastAsia="pl-PL"/>
        </w:rPr>
      </w:pPr>
      <w:r>
        <w:rPr>
          <w:rFonts w:ascii="Times New Roman" w:hAnsi="Times New Roman" w:cs="Times New Roman"/>
          <w:lang w:eastAsia="pl-PL"/>
        </w:rPr>
        <w:t>w</w:t>
      </w:r>
      <w:r w:rsidR="00087614" w:rsidRPr="0091053F">
        <w:rPr>
          <w:rFonts w:ascii="Times New Roman" w:hAnsi="Times New Roman" w:cs="Times New Roman"/>
          <w:lang w:eastAsia="pl-PL"/>
        </w:rPr>
        <w:t xml:space="preserve"> wyniku rozstrzygnięcia postępowania o udzielenie zamówienia publicznego prowadzonego </w:t>
      </w:r>
      <w:r w:rsidR="00087614" w:rsidRPr="0091053F">
        <w:rPr>
          <w:rFonts w:ascii="Times New Roman" w:hAnsi="Times New Roman" w:cs="Times New Roman"/>
          <w:lang w:eastAsia="pl-PL"/>
        </w:rPr>
        <w:br/>
        <w:t xml:space="preserve">w trybie przetargu nieograniczonego, </w:t>
      </w:r>
      <w:r w:rsidR="00087614" w:rsidRPr="0091053F">
        <w:rPr>
          <w:rFonts w:ascii="Times New Roman" w:hAnsi="Times New Roman" w:cs="Times New Roman"/>
        </w:rPr>
        <w:t>zgodnie z ustawą z dnia 29 stycznia 2004 Prawo Zam</w:t>
      </w:r>
      <w:r w:rsidR="001B36EA">
        <w:rPr>
          <w:rFonts w:ascii="Times New Roman" w:hAnsi="Times New Roman" w:cs="Times New Roman"/>
        </w:rPr>
        <w:t>ówień Publicznych (Dz. U. 2019</w:t>
      </w:r>
      <w:r w:rsidR="00087614" w:rsidRPr="0091053F">
        <w:rPr>
          <w:rFonts w:ascii="Times New Roman" w:hAnsi="Times New Roman" w:cs="Times New Roman"/>
        </w:rPr>
        <w:t>, poz</w:t>
      </w:r>
      <w:r w:rsidR="001B36EA">
        <w:rPr>
          <w:rFonts w:ascii="Times New Roman" w:hAnsi="Times New Roman" w:cs="Times New Roman"/>
        </w:rPr>
        <w:t>. 1843</w:t>
      </w:r>
      <w:r w:rsidR="00877C8B" w:rsidRPr="0091053F">
        <w:rPr>
          <w:rFonts w:ascii="Times New Roman" w:hAnsi="Times New Roman" w:cs="Times New Roman"/>
        </w:rPr>
        <w:t>,</w:t>
      </w:r>
      <w:r w:rsidR="00087614" w:rsidRPr="0091053F">
        <w:rPr>
          <w:rFonts w:ascii="Times New Roman" w:hAnsi="Times New Roman" w:cs="Times New Roman"/>
        </w:rPr>
        <w:t xml:space="preserve"> </w:t>
      </w:r>
      <w:r w:rsidR="00877C8B" w:rsidRPr="0091053F">
        <w:rPr>
          <w:rFonts w:ascii="Times New Roman" w:hAnsi="Times New Roman" w:cs="Times New Roman"/>
        </w:rPr>
        <w:t xml:space="preserve">zwaną </w:t>
      </w:r>
      <w:r w:rsidR="00087614" w:rsidRPr="0091053F">
        <w:rPr>
          <w:rFonts w:ascii="Times New Roman" w:hAnsi="Times New Roman" w:cs="Times New Roman"/>
        </w:rPr>
        <w:t xml:space="preserve">dalej </w:t>
      </w:r>
      <w:proofErr w:type="spellStart"/>
      <w:r w:rsidR="008E7D3C">
        <w:rPr>
          <w:rFonts w:ascii="Times New Roman" w:hAnsi="Times New Roman" w:cs="Times New Roman"/>
        </w:rPr>
        <w:t>uPz</w:t>
      </w:r>
      <w:r w:rsidR="00877C8B" w:rsidRPr="0091053F">
        <w:rPr>
          <w:rFonts w:ascii="Times New Roman" w:hAnsi="Times New Roman" w:cs="Times New Roman"/>
        </w:rPr>
        <w:t>p</w:t>
      </w:r>
      <w:proofErr w:type="spellEnd"/>
      <w:r w:rsidR="00877C8B" w:rsidRPr="0091053F">
        <w:rPr>
          <w:rFonts w:ascii="Times New Roman" w:hAnsi="Times New Roman" w:cs="Times New Roman"/>
        </w:rPr>
        <w:t>),</w:t>
      </w:r>
      <w:r w:rsidR="00087614" w:rsidRPr="0091053F">
        <w:rPr>
          <w:rFonts w:ascii="Times New Roman" w:hAnsi="Times New Roman" w:cs="Times New Roman"/>
        </w:rPr>
        <w:t xml:space="preserve"> </w:t>
      </w:r>
      <w:r w:rsidR="00087614" w:rsidRPr="0091053F">
        <w:rPr>
          <w:rFonts w:ascii="Times New Roman" w:hAnsi="Times New Roman" w:cs="Times New Roman"/>
          <w:lang w:eastAsia="pl-PL"/>
        </w:rPr>
        <w:t xml:space="preserve">znak sprawy: </w:t>
      </w:r>
      <w:r w:rsidR="001B36EA">
        <w:rPr>
          <w:rFonts w:ascii="Times New Roman" w:hAnsi="Times New Roman" w:cs="Times New Roman"/>
          <w:b/>
        </w:rPr>
        <w:t>ZP-26/4</w:t>
      </w:r>
      <w:r w:rsidR="003723C7" w:rsidRPr="0091053F">
        <w:rPr>
          <w:rFonts w:ascii="Times New Roman" w:hAnsi="Times New Roman" w:cs="Times New Roman"/>
          <w:b/>
        </w:rPr>
        <w:t>/20</w:t>
      </w:r>
      <w:r w:rsidR="001B36EA">
        <w:rPr>
          <w:rFonts w:ascii="Times New Roman" w:hAnsi="Times New Roman" w:cs="Times New Roman"/>
          <w:b/>
        </w:rPr>
        <w:t>20</w:t>
      </w:r>
      <w:r w:rsidR="003723C7" w:rsidRPr="0091053F">
        <w:rPr>
          <w:rFonts w:ascii="Times New Roman" w:hAnsi="Times New Roman" w:cs="Times New Roman"/>
          <w:b/>
        </w:rPr>
        <w:t xml:space="preserve"> </w:t>
      </w:r>
      <w:r w:rsidR="00025A92" w:rsidRPr="0091053F">
        <w:rPr>
          <w:rFonts w:ascii="Times New Roman" w:hAnsi="Times New Roman" w:cs="Times New Roman"/>
        </w:rPr>
        <w:t>na wykonanie</w:t>
      </w:r>
      <w:r w:rsidR="00087614" w:rsidRPr="0091053F">
        <w:rPr>
          <w:rFonts w:ascii="Times New Roman" w:hAnsi="Times New Roman" w:cs="Times New Roman"/>
        </w:rPr>
        <w:t xml:space="preserve"> zadania</w:t>
      </w:r>
      <w:r w:rsidR="00087614" w:rsidRPr="0091053F">
        <w:rPr>
          <w:rFonts w:ascii="Times New Roman" w:hAnsi="Times New Roman" w:cs="Times New Roman"/>
          <w:bCs/>
        </w:rPr>
        <w:t xml:space="preserve"> </w:t>
      </w:r>
      <w:r w:rsidR="003723C7" w:rsidRPr="0091053F">
        <w:rPr>
          <w:rFonts w:ascii="Times New Roman" w:hAnsi="Times New Roman" w:cs="Times New Roman"/>
          <w:b/>
          <w:bCs/>
          <w:i/>
        </w:rPr>
        <w:t>„</w:t>
      </w:r>
      <w:r w:rsidR="001B36EA" w:rsidRPr="001B36EA">
        <w:rPr>
          <w:rFonts w:ascii="Times New Roman" w:hAnsi="Times New Roman" w:cs="Times New Roman"/>
          <w:b/>
          <w:bCs/>
          <w:i/>
        </w:rPr>
        <w:t>Wykonanie nowego systemu sygnalizacji pożarowej w o</w:t>
      </w:r>
      <w:r>
        <w:rPr>
          <w:rFonts w:ascii="Times New Roman" w:hAnsi="Times New Roman" w:cs="Times New Roman"/>
          <w:b/>
          <w:bCs/>
          <w:i/>
        </w:rPr>
        <w:t>biektach Muzeum przy ul. 3 Maja </w:t>
      </w:r>
      <w:r w:rsidR="001B36EA" w:rsidRPr="001B36EA">
        <w:rPr>
          <w:rFonts w:ascii="Times New Roman" w:hAnsi="Times New Roman" w:cs="Times New Roman"/>
          <w:b/>
          <w:bCs/>
          <w:i/>
        </w:rPr>
        <w:t>19</w:t>
      </w:r>
      <w:r w:rsidR="001B36EA">
        <w:rPr>
          <w:rFonts w:ascii="Times New Roman" w:hAnsi="Times New Roman" w:cs="Times New Roman"/>
          <w:b/>
          <w:bCs/>
          <w:i/>
        </w:rPr>
        <w:t>”</w:t>
      </w:r>
      <w:r w:rsidR="003723C7" w:rsidRPr="0091053F">
        <w:rPr>
          <w:rFonts w:ascii="Times New Roman" w:hAnsi="Times New Roman" w:cs="Times New Roman"/>
          <w:b/>
          <w:bCs/>
          <w:i/>
        </w:rPr>
        <w:t xml:space="preserve">, </w:t>
      </w:r>
      <w:r w:rsidR="00087614" w:rsidRPr="0091053F">
        <w:rPr>
          <w:rFonts w:ascii="Times New Roman" w:hAnsi="Times New Roman" w:cs="Times New Roman"/>
          <w:lang w:eastAsia="pl-PL"/>
        </w:rPr>
        <w:t>została zawarta umowa następującej treści:</w:t>
      </w:r>
    </w:p>
    <w:p w14:paraId="4D035650" w14:textId="77777777" w:rsidR="003723C7" w:rsidRPr="0091053F" w:rsidRDefault="003723C7" w:rsidP="003723C7">
      <w:pPr>
        <w:spacing w:after="0" w:line="276" w:lineRule="auto"/>
        <w:jc w:val="both"/>
        <w:rPr>
          <w:rFonts w:ascii="Times New Roman" w:hAnsi="Times New Roman" w:cs="Times New Roman"/>
        </w:rPr>
      </w:pPr>
    </w:p>
    <w:p w14:paraId="14130D43" w14:textId="77777777" w:rsidR="00087614" w:rsidRPr="0091053F" w:rsidRDefault="00087614" w:rsidP="003723C7">
      <w:pPr>
        <w:spacing w:after="0" w:line="276" w:lineRule="auto"/>
        <w:jc w:val="center"/>
        <w:rPr>
          <w:rFonts w:ascii="Times New Roman" w:hAnsi="Times New Roman" w:cs="Times New Roman"/>
        </w:rPr>
      </w:pPr>
      <w:r w:rsidRPr="0091053F">
        <w:rPr>
          <w:rFonts w:ascii="Times New Roman" w:hAnsi="Times New Roman" w:cs="Times New Roman"/>
        </w:rPr>
        <w:t>§ 1</w:t>
      </w:r>
    </w:p>
    <w:p w14:paraId="39F080C8" w14:textId="77777777" w:rsidR="00087614" w:rsidRPr="0091053F" w:rsidRDefault="00087614" w:rsidP="001B36EA">
      <w:pPr>
        <w:pStyle w:val="Akapitzlist1"/>
        <w:numPr>
          <w:ilvl w:val="0"/>
          <w:numId w:val="4"/>
        </w:numPr>
        <w:spacing w:line="276" w:lineRule="auto"/>
        <w:ind w:left="0"/>
        <w:jc w:val="both"/>
        <w:rPr>
          <w:i/>
          <w:sz w:val="22"/>
          <w:szCs w:val="22"/>
        </w:rPr>
      </w:pPr>
      <w:r w:rsidRPr="0091053F">
        <w:rPr>
          <w:sz w:val="22"/>
          <w:szCs w:val="22"/>
        </w:rPr>
        <w:t xml:space="preserve">Na podstawie niniejszej umowy Wykonawca zobowiązuje się </w:t>
      </w:r>
      <w:r w:rsidR="00284A57">
        <w:rPr>
          <w:sz w:val="22"/>
          <w:szCs w:val="22"/>
        </w:rPr>
        <w:t xml:space="preserve">do realizacji </w:t>
      </w:r>
      <w:r w:rsidRPr="0091053F">
        <w:rPr>
          <w:sz w:val="22"/>
          <w:szCs w:val="22"/>
        </w:rPr>
        <w:t>na rzecz Zamawiającego zadania</w:t>
      </w:r>
      <w:r w:rsidR="00284A57">
        <w:rPr>
          <w:sz w:val="22"/>
          <w:szCs w:val="22"/>
        </w:rPr>
        <w:t xml:space="preserve"> pn.</w:t>
      </w:r>
      <w:r w:rsidRPr="0091053F">
        <w:rPr>
          <w:sz w:val="22"/>
          <w:szCs w:val="22"/>
        </w:rPr>
        <w:t xml:space="preserve">: </w:t>
      </w:r>
      <w:r w:rsidR="003723C7" w:rsidRPr="0091053F">
        <w:rPr>
          <w:i/>
          <w:sz w:val="22"/>
          <w:szCs w:val="22"/>
        </w:rPr>
        <w:t>„</w:t>
      </w:r>
      <w:r w:rsidR="001B36EA" w:rsidRPr="001B36EA">
        <w:rPr>
          <w:i/>
          <w:sz w:val="22"/>
          <w:szCs w:val="22"/>
        </w:rPr>
        <w:t>Wykonanie nowego s</w:t>
      </w:r>
      <w:r w:rsidR="001B36EA">
        <w:rPr>
          <w:i/>
          <w:sz w:val="22"/>
          <w:szCs w:val="22"/>
        </w:rPr>
        <w:t>ystemu sygnalizacji pożarowej w </w:t>
      </w:r>
      <w:r w:rsidR="00284A57">
        <w:rPr>
          <w:i/>
          <w:sz w:val="22"/>
          <w:szCs w:val="22"/>
        </w:rPr>
        <w:t>obiektach Muzeum przy ul. 3 </w:t>
      </w:r>
      <w:r w:rsidR="001B36EA" w:rsidRPr="001B36EA">
        <w:rPr>
          <w:i/>
          <w:sz w:val="22"/>
          <w:szCs w:val="22"/>
        </w:rPr>
        <w:t>Maja 19</w:t>
      </w:r>
      <w:r w:rsidR="001B36EA">
        <w:rPr>
          <w:i/>
          <w:sz w:val="22"/>
          <w:szCs w:val="22"/>
        </w:rPr>
        <w:t>”.</w:t>
      </w:r>
    </w:p>
    <w:p w14:paraId="5A895065" w14:textId="77777777" w:rsidR="00087614" w:rsidRPr="0091053F" w:rsidRDefault="00087614" w:rsidP="001B36EA">
      <w:pPr>
        <w:pStyle w:val="Akapitzlist1"/>
        <w:spacing w:line="276" w:lineRule="auto"/>
        <w:jc w:val="both"/>
        <w:rPr>
          <w:sz w:val="22"/>
          <w:szCs w:val="22"/>
        </w:rPr>
      </w:pPr>
      <w:r w:rsidRPr="0091053F">
        <w:rPr>
          <w:sz w:val="22"/>
          <w:szCs w:val="22"/>
        </w:rPr>
        <w:t>Przedmiot umowy zostanie wykonany na warunkach określonych w p</w:t>
      </w:r>
      <w:r w:rsidR="005F27FE" w:rsidRPr="0091053F">
        <w:rPr>
          <w:sz w:val="22"/>
          <w:szCs w:val="22"/>
        </w:rPr>
        <w:t>ostanowieniach niniejszej umowy</w:t>
      </w:r>
      <w:r w:rsidR="00F2398F" w:rsidRPr="0091053F">
        <w:rPr>
          <w:sz w:val="22"/>
          <w:szCs w:val="22"/>
        </w:rPr>
        <w:t>;</w:t>
      </w:r>
      <w:r w:rsidRPr="0091053F">
        <w:rPr>
          <w:sz w:val="22"/>
          <w:szCs w:val="22"/>
        </w:rPr>
        <w:t xml:space="preserve"> kosztorysie ofertowym (załącznik nr 1 do umowy)</w:t>
      </w:r>
      <w:r w:rsidR="00F2398F" w:rsidRPr="0091053F">
        <w:rPr>
          <w:sz w:val="22"/>
          <w:szCs w:val="22"/>
        </w:rPr>
        <w:t>;</w:t>
      </w:r>
      <w:r w:rsidRPr="0091053F">
        <w:rPr>
          <w:sz w:val="22"/>
          <w:szCs w:val="22"/>
        </w:rPr>
        <w:t xml:space="preserve"> </w:t>
      </w:r>
      <w:r w:rsidR="00A87599" w:rsidRPr="0091053F">
        <w:rPr>
          <w:sz w:val="22"/>
          <w:szCs w:val="22"/>
        </w:rPr>
        <w:t xml:space="preserve">ofercie </w:t>
      </w:r>
      <w:r w:rsidR="005F27FE" w:rsidRPr="0091053F">
        <w:rPr>
          <w:sz w:val="22"/>
          <w:szCs w:val="22"/>
        </w:rPr>
        <w:t>W</w:t>
      </w:r>
      <w:r w:rsidR="00A87599" w:rsidRPr="0091053F">
        <w:rPr>
          <w:sz w:val="22"/>
          <w:szCs w:val="22"/>
        </w:rPr>
        <w:t>ykonawcy</w:t>
      </w:r>
      <w:r w:rsidR="005F27FE" w:rsidRPr="0091053F">
        <w:rPr>
          <w:sz w:val="22"/>
          <w:szCs w:val="22"/>
        </w:rPr>
        <w:t xml:space="preserve"> (załącznik nr 2 do umowy)</w:t>
      </w:r>
      <w:r w:rsidR="00F6480F" w:rsidRPr="0091053F">
        <w:rPr>
          <w:sz w:val="22"/>
          <w:szCs w:val="22"/>
        </w:rPr>
        <w:t xml:space="preserve">, </w:t>
      </w:r>
      <w:proofErr w:type="spellStart"/>
      <w:r w:rsidR="00284A57">
        <w:rPr>
          <w:sz w:val="22"/>
          <w:szCs w:val="22"/>
        </w:rPr>
        <w:t>STWiOR</w:t>
      </w:r>
      <w:proofErr w:type="spellEnd"/>
      <w:r w:rsidR="00410DF6" w:rsidRPr="0091053F">
        <w:rPr>
          <w:sz w:val="22"/>
          <w:szCs w:val="22"/>
        </w:rPr>
        <w:t xml:space="preserve">, </w:t>
      </w:r>
      <w:r w:rsidR="00F6480F" w:rsidRPr="0091053F">
        <w:rPr>
          <w:sz w:val="22"/>
          <w:szCs w:val="22"/>
        </w:rPr>
        <w:t xml:space="preserve">treści SIWZ </w:t>
      </w:r>
      <w:r w:rsidR="005F27FE" w:rsidRPr="0091053F">
        <w:rPr>
          <w:sz w:val="22"/>
          <w:szCs w:val="22"/>
        </w:rPr>
        <w:t>oraz dokumentacj</w:t>
      </w:r>
      <w:r w:rsidR="00F6480F" w:rsidRPr="0091053F">
        <w:rPr>
          <w:sz w:val="22"/>
          <w:szCs w:val="22"/>
        </w:rPr>
        <w:t>i</w:t>
      </w:r>
      <w:r w:rsidR="005F27FE" w:rsidRPr="0091053F">
        <w:rPr>
          <w:sz w:val="22"/>
          <w:szCs w:val="22"/>
        </w:rPr>
        <w:t xml:space="preserve"> projektow</w:t>
      </w:r>
      <w:r w:rsidR="00F6480F" w:rsidRPr="0091053F">
        <w:rPr>
          <w:sz w:val="22"/>
          <w:szCs w:val="22"/>
        </w:rPr>
        <w:t>ej</w:t>
      </w:r>
      <w:r w:rsidR="005F27FE" w:rsidRPr="0091053F">
        <w:rPr>
          <w:sz w:val="22"/>
          <w:szCs w:val="22"/>
        </w:rPr>
        <w:t xml:space="preserve"> dot</w:t>
      </w:r>
      <w:r w:rsidR="00F6480F" w:rsidRPr="0091053F">
        <w:rPr>
          <w:sz w:val="22"/>
          <w:szCs w:val="22"/>
        </w:rPr>
        <w:t>yczących</w:t>
      </w:r>
      <w:r w:rsidR="005F27FE" w:rsidRPr="0091053F">
        <w:rPr>
          <w:sz w:val="22"/>
          <w:szCs w:val="22"/>
        </w:rPr>
        <w:t xml:space="preserve"> ww. zadania.</w:t>
      </w:r>
    </w:p>
    <w:p w14:paraId="1535AE7E" w14:textId="77777777" w:rsidR="00C65055" w:rsidRPr="00C65055" w:rsidRDefault="00C65055" w:rsidP="00C65055">
      <w:pPr>
        <w:pStyle w:val="Akapitzlist1"/>
        <w:autoSpaceDE w:val="0"/>
        <w:autoSpaceDN w:val="0"/>
        <w:adjustRightInd w:val="0"/>
        <w:spacing w:line="276" w:lineRule="auto"/>
        <w:jc w:val="both"/>
        <w:rPr>
          <w:sz w:val="22"/>
          <w:szCs w:val="22"/>
        </w:rPr>
      </w:pPr>
      <w:r w:rsidRPr="00C65055">
        <w:rPr>
          <w:sz w:val="22"/>
          <w:szCs w:val="22"/>
        </w:rPr>
        <w:t>Przedmiot zamówienia obejmuje:</w:t>
      </w:r>
    </w:p>
    <w:p w14:paraId="4773E5EC" w14:textId="77777777" w:rsidR="00C65055" w:rsidRPr="00C65055" w:rsidRDefault="00C65055" w:rsidP="00C65055">
      <w:pPr>
        <w:pStyle w:val="Akapitzlist1"/>
        <w:autoSpaceDE w:val="0"/>
        <w:autoSpaceDN w:val="0"/>
        <w:adjustRightInd w:val="0"/>
        <w:spacing w:line="276" w:lineRule="auto"/>
        <w:jc w:val="both"/>
        <w:rPr>
          <w:sz w:val="22"/>
          <w:szCs w:val="22"/>
        </w:rPr>
      </w:pPr>
      <w:r w:rsidRPr="00C65055">
        <w:rPr>
          <w:sz w:val="22"/>
          <w:szCs w:val="22"/>
        </w:rPr>
        <w:t>•</w:t>
      </w:r>
      <w:r w:rsidRPr="00C65055">
        <w:rPr>
          <w:sz w:val="22"/>
          <w:szCs w:val="22"/>
        </w:rPr>
        <w:tab/>
        <w:t>Montaż okablowania systemu sygnalizacji pożarowej wraz z pracami towarzyszącymi;</w:t>
      </w:r>
    </w:p>
    <w:p w14:paraId="444879E2" w14:textId="77777777" w:rsidR="00C65055" w:rsidRPr="00C65055" w:rsidRDefault="00C65055" w:rsidP="00C65055">
      <w:pPr>
        <w:pStyle w:val="Akapitzlist1"/>
        <w:autoSpaceDE w:val="0"/>
        <w:autoSpaceDN w:val="0"/>
        <w:adjustRightInd w:val="0"/>
        <w:spacing w:line="276" w:lineRule="auto"/>
        <w:jc w:val="both"/>
        <w:rPr>
          <w:sz w:val="22"/>
          <w:szCs w:val="22"/>
        </w:rPr>
      </w:pPr>
      <w:r w:rsidRPr="00C65055">
        <w:rPr>
          <w:sz w:val="22"/>
          <w:szCs w:val="22"/>
        </w:rPr>
        <w:t>•</w:t>
      </w:r>
      <w:r w:rsidRPr="00C65055">
        <w:rPr>
          <w:sz w:val="22"/>
          <w:szCs w:val="22"/>
        </w:rPr>
        <w:tab/>
        <w:t>Instalację urządzeń;</w:t>
      </w:r>
    </w:p>
    <w:p w14:paraId="2B78A334" w14:textId="77777777" w:rsidR="00C65055" w:rsidRPr="00C65055" w:rsidRDefault="00C65055" w:rsidP="00C65055">
      <w:pPr>
        <w:pStyle w:val="Akapitzlist1"/>
        <w:autoSpaceDE w:val="0"/>
        <w:autoSpaceDN w:val="0"/>
        <w:adjustRightInd w:val="0"/>
        <w:spacing w:line="276" w:lineRule="auto"/>
        <w:jc w:val="both"/>
        <w:rPr>
          <w:sz w:val="22"/>
          <w:szCs w:val="22"/>
        </w:rPr>
      </w:pPr>
      <w:r w:rsidRPr="00C65055">
        <w:rPr>
          <w:sz w:val="22"/>
          <w:szCs w:val="22"/>
        </w:rPr>
        <w:t>•</w:t>
      </w:r>
      <w:r w:rsidRPr="00C65055">
        <w:rPr>
          <w:sz w:val="22"/>
          <w:szCs w:val="22"/>
        </w:rPr>
        <w:tab/>
        <w:t>Montaż systemu radiowego SWING;</w:t>
      </w:r>
    </w:p>
    <w:p w14:paraId="4E19BC09" w14:textId="77777777" w:rsidR="00C65055" w:rsidRPr="00C65055" w:rsidRDefault="00C65055" w:rsidP="00C65055">
      <w:pPr>
        <w:pStyle w:val="Akapitzlist1"/>
        <w:autoSpaceDE w:val="0"/>
        <w:autoSpaceDN w:val="0"/>
        <w:adjustRightInd w:val="0"/>
        <w:spacing w:line="276" w:lineRule="auto"/>
        <w:jc w:val="both"/>
        <w:rPr>
          <w:sz w:val="22"/>
          <w:szCs w:val="22"/>
        </w:rPr>
      </w:pPr>
      <w:r w:rsidRPr="00C65055">
        <w:rPr>
          <w:sz w:val="22"/>
          <w:szCs w:val="22"/>
        </w:rPr>
        <w:t>•</w:t>
      </w:r>
      <w:r w:rsidRPr="00C65055">
        <w:rPr>
          <w:sz w:val="22"/>
          <w:szCs w:val="22"/>
        </w:rPr>
        <w:tab/>
        <w:t>Instalację systemu zamknięć drzwiowych;</w:t>
      </w:r>
    </w:p>
    <w:p w14:paraId="4C4F7D4F" w14:textId="77777777" w:rsidR="00C65055" w:rsidRPr="00C65055" w:rsidRDefault="00C65055" w:rsidP="00C65055">
      <w:pPr>
        <w:pStyle w:val="Akapitzlist1"/>
        <w:autoSpaceDE w:val="0"/>
        <w:autoSpaceDN w:val="0"/>
        <w:adjustRightInd w:val="0"/>
        <w:spacing w:line="276" w:lineRule="auto"/>
        <w:jc w:val="both"/>
        <w:rPr>
          <w:sz w:val="22"/>
          <w:szCs w:val="22"/>
        </w:rPr>
      </w:pPr>
      <w:r w:rsidRPr="00C65055">
        <w:rPr>
          <w:sz w:val="22"/>
          <w:szCs w:val="22"/>
        </w:rPr>
        <w:t>•</w:t>
      </w:r>
      <w:r w:rsidRPr="00C65055">
        <w:rPr>
          <w:sz w:val="22"/>
          <w:szCs w:val="22"/>
        </w:rPr>
        <w:tab/>
        <w:t>Demontaż i utylizację czujek;</w:t>
      </w:r>
    </w:p>
    <w:p w14:paraId="208729F3" w14:textId="77777777" w:rsidR="00C65055" w:rsidRPr="00C65055" w:rsidRDefault="00C65055" w:rsidP="00C65055">
      <w:pPr>
        <w:pStyle w:val="Akapitzlist1"/>
        <w:autoSpaceDE w:val="0"/>
        <w:autoSpaceDN w:val="0"/>
        <w:adjustRightInd w:val="0"/>
        <w:spacing w:line="276" w:lineRule="auto"/>
        <w:jc w:val="both"/>
        <w:rPr>
          <w:sz w:val="22"/>
          <w:szCs w:val="22"/>
        </w:rPr>
      </w:pPr>
      <w:r w:rsidRPr="00C65055">
        <w:rPr>
          <w:sz w:val="22"/>
          <w:szCs w:val="22"/>
        </w:rPr>
        <w:t>•</w:t>
      </w:r>
      <w:r w:rsidRPr="00C65055">
        <w:rPr>
          <w:sz w:val="22"/>
          <w:szCs w:val="22"/>
        </w:rPr>
        <w:tab/>
        <w:t>Serwis w okresie gwarancyjnym.</w:t>
      </w:r>
    </w:p>
    <w:p w14:paraId="7C61187B" w14:textId="77777777" w:rsidR="00C65055" w:rsidRPr="00C65055" w:rsidRDefault="00C65055" w:rsidP="00C65055">
      <w:pPr>
        <w:pStyle w:val="Akapitzlist1"/>
        <w:autoSpaceDE w:val="0"/>
        <w:autoSpaceDN w:val="0"/>
        <w:adjustRightInd w:val="0"/>
        <w:spacing w:line="276" w:lineRule="auto"/>
        <w:jc w:val="both"/>
        <w:rPr>
          <w:sz w:val="22"/>
          <w:szCs w:val="22"/>
        </w:rPr>
      </w:pPr>
    </w:p>
    <w:p w14:paraId="33F51248" w14:textId="3D7597C6" w:rsidR="00C65055" w:rsidRPr="00C65055" w:rsidRDefault="00C65055" w:rsidP="00C65055">
      <w:pPr>
        <w:pStyle w:val="Akapitzlist1"/>
        <w:autoSpaceDE w:val="0"/>
        <w:autoSpaceDN w:val="0"/>
        <w:adjustRightInd w:val="0"/>
        <w:spacing w:line="276" w:lineRule="auto"/>
        <w:jc w:val="both"/>
        <w:rPr>
          <w:sz w:val="22"/>
          <w:szCs w:val="22"/>
        </w:rPr>
      </w:pPr>
      <w:r w:rsidRPr="00C65055">
        <w:rPr>
          <w:sz w:val="22"/>
          <w:szCs w:val="22"/>
        </w:rPr>
        <w:lastRenderedPageBreak/>
        <w:t>Szczegółowy opis i zakres przedmiotu zamówienia zawarty jest w dokumentacji projektowej, tj. projekcie wykonawczym (załącznik nr 1 do SIWZ), przedmiarze robót (załącznik nr 2 do SIWZ) a</w:t>
      </w:r>
      <w:r>
        <w:rPr>
          <w:sz w:val="22"/>
          <w:szCs w:val="22"/>
        </w:rPr>
        <w:t> </w:t>
      </w:r>
      <w:r w:rsidRPr="00C65055">
        <w:rPr>
          <w:sz w:val="22"/>
          <w:szCs w:val="22"/>
        </w:rPr>
        <w:t>także w specyfikacji technicznej wykonania i odbioru robót (załącznik nr 2A do SIWZ).</w:t>
      </w:r>
    </w:p>
    <w:p w14:paraId="5BCB27B3" w14:textId="77777777" w:rsidR="00C65055" w:rsidRPr="00C65055" w:rsidRDefault="00C65055" w:rsidP="00C65055">
      <w:pPr>
        <w:pStyle w:val="Akapitzlist1"/>
        <w:autoSpaceDE w:val="0"/>
        <w:autoSpaceDN w:val="0"/>
        <w:adjustRightInd w:val="0"/>
        <w:spacing w:line="276" w:lineRule="auto"/>
        <w:jc w:val="both"/>
        <w:rPr>
          <w:sz w:val="22"/>
          <w:szCs w:val="22"/>
        </w:rPr>
      </w:pPr>
    </w:p>
    <w:p w14:paraId="141FBDB9" w14:textId="013AF8FF" w:rsidR="00C65055" w:rsidRDefault="00C65055" w:rsidP="00C65055">
      <w:pPr>
        <w:pStyle w:val="Akapitzlist1"/>
        <w:autoSpaceDE w:val="0"/>
        <w:autoSpaceDN w:val="0"/>
        <w:adjustRightInd w:val="0"/>
        <w:spacing w:line="276" w:lineRule="auto"/>
        <w:jc w:val="both"/>
        <w:rPr>
          <w:sz w:val="22"/>
          <w:szCs w:val="22"/>
          <w:highlight w:val="blue"/>
        </w:rPr>
      </w:pPr>
      <w:r w:rsidRPr="00C65055">
        <w:rPr>
          <w:sz w:val="22"/>
          <w:szCs w:val="22"/>
        </w:rPr>
        <w:t>W związku z faktem, iż przedmiot zamówienia obejmuje również roboty budowlane, podczas realizacji zamówienia Wykonawca zobowiązany jest do ścisłego przestrzegania zapisów zawartych w</w:t>
      </w:r>
      <w:r>
        <w:rPr>
          <w:sz w:val="22"/>
          <w:szCs w:val="22"/>
        </w:rPr>
        <w:t> </w:t>
      </w:r>
      <w:r w:rsidRPr="00C65055">
        <w:rPr>
          <w:sz w:val="22"/>
          <w:szCs w:val="22"/>
        </w:rPr>
        <w:t>dokumentacji projektowej, przedmiarze robót a także w specyfikacji technicznej wykonania i</w:t>
      </w:r>
      <w:r>
        <w:rPr>
          <w:sz w:val="22"/>
          <w:szCs w:val="22"/>
        </w:rPr>
        <w:t> </w:t>
      </w:r>
      <w:r w:rsidRPr="00C65055">
        <w:rPr>
          <w:sz w:val="22"/>
          <w:szCs w:val="22"/>
        </w:rPr>
        <w:t>odbioru robót.</w:t>
      </w:r>
    </w:p>
    <w:p w14:paraId="79A34A66" w14:textId="77777777" w:rsidR="00087614" w:rsidRPr="0091053F" w:rsidRDefault="00087614" w:rsidP="001B36EA">
      <w:pPr>
        <w:pStyle w:val="Akapitzlist1"/>
        <w:numPr>
          <w:ilvl w:val="0"/>
          <w:numId w:val="4"/>
        </w:numPr>
        <w:autoSpaceDE w:val="0"/>
        <w:autoSpaceDN w:val="0"/>
        <w:adjustRightInd w:val="0"/>
        <w:spacing w:line="276" w:lineRule="auto"/>
        <w:ind w:left="0"/>
        <w:jc w:val="both"/>
        <w:rPr>
          <w:sz w:val="22"/>
          <w:szCs w:val="22"/>
        </w:rPr>
      </w:pPr>
      <w:r w:rsidRPr="0091053F">
        <w:rPr>
          <w:sz w:val="22"/>
          <w:szCs w:val="22"/>
        </w:rPr>
        <w:t xml:space="preserve">Roboty budowlane w ramach umowy zostaną wykonane zgodnie z przepisami prawa </w:t>
      </w:r>
      <w:r w:rsidR="001B36EA">
        <w:rPr>
          <w:sz w:val="22"/>
          <w:szCs w:val="22"/>
        </w:rPr>
        <w:t>budowlanego i </w:t>
      </w:r>
      <w:r w:rsidR="00F2398F" w:rsidRPr="0091053F">
        <w:rPr>
          <w:sz w:val="22"/>
          <w:szCs w:val="22"/>
        </w:rPr>
        <w:t>pozost</w:t>
      </w:r>
      <w:r w:rsidR="001D585F" w:rsidRPr="0091053F">
        <w:rPr>
          <w:sz w:val="22"/>
          <w:szCs w:val="22"/>
        </w:rPr>
        <w:t>ał</w:t>
      </w:r>
      <w:r w:rsidR="00F2398F" w:rsidRPr="0091053F">
        <w:rPr>
          <w:sz w:val="22"/>
          <w:szCs w:val="22"/>
        </w:rPr>
        <w:t>ymi</w:t>
      </w:r>
      <w:r w:rsidRPr="0091053F">
        <w:rPr>
          <w:sz w:val="22"/>
          <w:szCs w:val="22"/>
        </w:rPr>
        <w:t xml:space="preserve"> obowiązujący</w:t>
      </w:r>
      <w:r w:rsidR="00F2398F" w:rsidRPr="0091053F">
        <w:rPr>
          <w:sz w:val="22"/>
          <w:szCs w:val="22"/>
        </w:rPr>
        <w:t>mi</w:t>
      </w:r>
      <w:r w:rsidRPr="0091053F">
        <w:rPr>
          <w:sz w:val="22"/>
          <w:szCs w:val="22"/>
        </w:rPr>
        <w:t xml:space="preserve"> przepis</w:t>
      </w:r>
      <w:r w:rsidR="00F2398F" w:rsidRPr="0091053F">
        <w:rPr>
          <w:sz w:val="22"/>
          <w:szCs w:val="22"/>
        </w:rPr>
        <w:t>ami</w:t>
      </w:r>
      <w:r w:rsidRPr="0091053F">
        <w:rPr>
          <w:sz w:val="22"/>
          <w:szCs w:val="22"/>
        </w:rPr>
        <w:t xml:space="preserve"> prawa.</w:t>
      </w:r>
    </w:p>
    <w:p w14:paraId="086A330E" w14:textId="77777777" w:rsidR="00087614" w:rsidRPr="0091053F" w:rsidRDefault="00087614" w:rsidP="001B36EA">
      <w:pPr>
        <w:pStyle w:val="Akapitzlist1"/>
        <w:numPr>
          <w:ilvl w:val="0"/>
          <w:numId w:val="4"/>
        </w:numPr>
        <w:autoSpaceDE w:val="0"/>
        <w:autoSpaceDN w:val="0"/>
        <w:adjustRightInd w:val="0"/>
        <w:spacing w:line="276" w:lineRule="auto"/>
        <w:ind w:left="0"/>
        <w:jc w:val="both"/>
        <w:rPr>
          <w:sz w:val="22"/>
          <w:szCs w:val="22"/>
        </w:rPr>
      </w:pPr>
      <w:r w:rsidRPr="0091053F">
        <w:rPr>
          <w:sz w:val="22"/>
          <w:szCs w:val="22"/>
        </w:rPr>
        <w:t xml:space="preserve">Roboty będące przedmiotem zamówienia muszą być wykonane </w:t>
      </w:r>
      <w:r w:rsidR="001B36EA">
        <w:rPr>
          <w:sz w:val="22"/>
          <w:szCs w:val="22"/>
        </w:rPr>
        <w:t>przy użyciu sprzętu, urządzeń i </w:t>
      </w:r>
      <w:r w:rsidRPr="0091053F">
        <w:rPr>
          <w:sz w:val="22"/>
          <w:szCs w:val="22"/>
        </w:rPr>
        <w:t>materiałów o jakości odpowiadającej stosownym</w:t>
      </w:r>
      <w:r w:rsidR="001D585F" w:rsidRPr="0091053F">
        <w:rPr>
          <w:sz w:val="22"/>
          <w:szCs w:val="22"/>
        </w:rPr>
        <w:t xml:space="preserve"> i właściwym</w:t>
      </w:r>
      <w:r w:rsidRPr="0091053F">
        <w:rPr>
          <w:sz w:val="22"/>
          <w:szCs w:val="22"/>
        </w:rPr>
        <w:t xml:space="preserve"> </w:t>
      </w:r>
      <w:r w:rsidR="009925BA" w:rsidRPr="0091053F">
        <w:rPr>
          <w:sz w:val="22"/>
          <w:szCs w:val="22"/>
        </w:rPr>
        <w:t>przepisom, normom, standardom i </w:t>
      </w:r>
      <w:r w:rsidRPr="0091053F">
        <w:rPr>
          <w:sz w:val="22"/>
          <w:szCs w:val="22"/>
        </w:rPr>
        <w:t>warunkom.</w:t>
      </w:r>
    </w:p>
    <w:p w14:paraId="6D354745" w14:textId="77777777" w:rsidR="00087614" w:rsidRPr="0091053F" w:rsidRDefault="00087614" w:rsidP="001B36EA">
      <w:pPr>
        <w:pStyle w:val="Akapitzlist1"/>
        <w:numPr>
          <w:ilvl w:val="0"/>
          <w:numId w:val="4"/>
        </w:numPr>
        <w:autoSpaceDE w:val="0"/>
        <w:autoSpaceDN w:val="0"/>
        <w:adjustRightInd w:val="0"/>
        <w:spacing w:line="276" w:lineRule="auto"/>
        <w:ind w:left="0" w:hanging="357"/>
        <w:jc w:val="both"/>
        <w:rPr>
          <w:sz w:val="22"/>
          <w:szCs w:val="22"/>
        </w:rPr>
      </w:pPr>
      <w:r w:rsidRPr="0091053F">
        <w:rPr>
          <w:sz w:val="22"/>
          <w:szCs w:val="22"/>
        </w:rPr>
        <w:t>Materiały i urządzenia niezbędne do zrealizowania przedmiotu umowy dostarcza Wykonawca.</w:t>
      </w:r>
    </w:p>
    <w:p w14:paraId="2FFC2232" w14:textId="77777777" w:rsidR="00087614" w:rsidRPr="0091053F" w:rsidRDefault="00087614" w:rsidP="001B36EA">
      <w:pPr>
        <w:pStyle w:val="Default"/>
        <w:numPr>
          <w:ilvl w:val="0"/>
          <w:numId w:val="4"/>
        </w:numPr>
        <w:suppressAutoHyphens w:val="0"/>
        <w:autoSpaceDN w:val="0"/>
        <w:adjustRightInd w:val="0"/>
        <w:spacing w:line="276" w:lineRule="auto"/>
        <w:ind w:left="0" w:hanging="357"/>
        <w:jc w:val="both"/>
        <w:rPr>
          <w:rFonts w:ascii="Times New Roman" w:hAnsi="Times New Roman"/>
          <w:color w:val="auto"/>
          <w:sz w:val="22"/>
          <w:szCs w:val="22"/>
        </w:rPr>
      </w:pPr>
      <w:r w:rsidRPr="0091053F">
        <w:rPr>
          <w:rFonts w:ascii="Times New Roman" w:hAnsi="Times New Roman"/>
          <w:color w:val="auto"/>
          <w:sz w:val="22"/>
          <w:szCs w:val="22"/>
        </w:rPr>
        <w:t>W przypadku stwierdzenia jakichkolwiek niejednoznaczności lub jakichkolwiek wątpliwości dotyczących interpretacji postanowie</w:t>
      </w:r>
      <w:r w:rsidR="003723C7" w:rsidRPr="0091053F">
        <w:rPr>
          <w:rFonts w:ascii="Times New Roman" w:hAnsi="Times New Roman"/>
          <w:color w:val="auto"/>
          <w:sz w:val="22"/>
          <w:szCs w:val="22"/>
        </w:rPr>
        <w:t>ń dokumentów lub okoliczności i </w:t>
      </w:r>
      <w:r w:rsidRPr="0091053F">
        <w:rPr>
          <w:rFonts w:ascii="Times New Roman" w:hAnsi="Times New Roman"/>
          <w:color w:val="auto"/>
          <w:sz w:val="22"/>
          <w:szCs w:val="22"/>
        </w:rPr>
        <w:t>uwarunkowań faktycznych składających się na Umowę albo wszelkich innych aspektów wykonywania zamówienia, uznaje się, że w zakresie w którym</w:t>
      </w:r>
      <w:r w:rsidR="009925BA" w:rsidRPr="0091053F">
        <w:rPr>
          <w:rFonts w:ascii="Times New Roman" w:hAnsi="Times New Roman"/>
          <w:color w:val="auto"/>
          <w:sz w:val="22"/>
          <w:szCs w:val="22"/>
        </w:rPr>
        <w:t xml:space="preserve"> Wykonawca nie złożył wniosku o </w:t>
      </w:r>
      <w:r w:rsidRPr="0091053F">
        <w:rPr>
          <w:rFonts w:ascii="Times New Roman" w:hAnsi="Times New Roman"/>
          <w:color w:val="auto"/>
          <w:sz w:val="22"/>
          <w:szCs w:val="22"/>
        </w:rPr>
        <w:t>wyjaśnienie treści SIWZ lub odw</w:t>
      </w:r>
      <w:r w:rsidR="003723C7" w:rsidRPr="0091053F">
        <w:rPr>
          <w:rFonts w:ascii="Times New Roman" w:hAnsi="Times New Roman"/>
          <w:color w:val="auto"/>
          <w:sz w:val="22"/>
          <w:szCs w:val="22"/>
        </w:rPr>
        <w:t>ołania na etapie postępowania o </w:t>
      </w:r>
      <w:r w:rsidRPr="0091053F">
        <w:rPr>
          <w:rFonts w:ascii="Times New Roman" w:hAnsi="Times New Roman"/>
          <w:color w:val="auto"/>
          <w:sz w:val="22"/>
          <w:szCs w:val="22"/>
        </w:rPr>
        <w:t>udzielenie zamówienia publicznego, dokładnie zrozumiał zakres przedmiotu Umowy z</w:t>
      </w:r>
      <w:r w:rsidR="009925BA" w:rsidRPr="0091053F">
        <w:rPr>
          <w:rFonts w:ascii="Times New Roman" w:hAnsi="Times New Roman"/>
          <w:color w:val="auto"/>
          <w:sz w:val="22"/>
          <w:szCs w:val="22"/>
        </w:rPr>
        <w:t>godnie z rzeczywistą intencją i </w:t>
      </w:r>
      <w:r w:rsidRPr="0091053F">
        <w:rPr>
          <w:rFonts w:ascii="Times New Roman" w:hAnsi="Times New Roman"/>
          <w:color w:val="auto"/>
          <w:sz w:val="22"/>
          <w:szCs w:val="22"/>
        </w:rPr>
        <w:t>znaczeniem użytych sformułowań i nie może podnosić żadnych roszczeń z tego tytułu.</w:t>
      </w:r>
    </w:p>
    <w:p w14:paraId="76B8A304" w14:textId="77777777" w:rsidR="00087614" w:rsidRPr="0091053F" w:rsidRDefault="00087614" w:rsidP="001B36EA">
      <w:pPr>
        <w:pStyle w:val="Default"/>
        <w:numPr>
          <w:ilvl w:val="0"/>
          <w:numId w:val="4"/>
        </w:numPr>
        <w:suppressAutoHyphens w:val="0"/>
        <w:autoSpaceDN w:val="0"/>
        <w:adjustRightInd w:val="0"/>
        <w:spacing w:line="276" w:lineRule="auto"/>
        <w:ind w:left="0" w:hanging="357"/>
        <w:jc w:val="both"/>
        <w:rPr>
          <w:rFonts w:ascii="Times New Roman" w:hAnsi="Times New Roman"/>
          <w:color w:val="auto"/>
          <w:sz w:val="22"/>
          <w:szCs w:val="22"/>
        </w:rPr>
      </w:pPr>
      <w:r w:rsidRPr="0091053F">
        <w:rPr>
          <w:rFonts w:ascii="Times New Roman" w:hAnsi="Times New Roman"/>
          <w:color w:val="auto"/>
          <w:sz w:val="22"/>
          <w:szCs w:val="22"/>
        </w:rPr>
        <w:t>Wykonawca zobowiązuje się zapewnić wykonanie przed</w:t>
      </w:r>
      <w:r w:rsidR="009925BA" w:rsidRPr="0091053F">
        <w:rPr>
          <w:rFonts w:ascii="Times New Roman" w:hAnsi="Times New Roman"/>
          <w:color w:val="auto"/>
          <w:sz w:val="22"/>
          <w:szCs w:val="22"/>
        </w:rPr>
        <w:t>miotu przez kompetentną kadrę</w:t>
      </w:r>
      <w:r w:rsidR="001D585F" w:rsidRPr="0091053F">
        <w:rPr>
          <w:rFonts w:ascii="Times New Roman" w:hAnsi="Times New Roman"/>
          <w:color w:val="auto"/>
          <w:sz w:val="22"/>
          <w:szCs w:val="22"/>
        </w:rPr>
        <w:t xml:space="preserve"> pracowniczą</w:t>
      </w:r>
      <w:r w:rsidR="009925BA" w:rsidRPr="0091053F">
        <w:rPr>
          <w:rFonts w:ascii="Times New Roman" w:hAnsi="Times New Roman"/>
          <w:color w:val="auto"/>
          <w:sz w:val="22"/>
          <w:szCs w:val="22"/>
        </w:rPr>
        <w:t xml:space="preserve"> i </w:t>
      </w:r>
      <w:r w:rsidRPr="0091053F">
        <w:rPr>
          <w:rFonts w:ascii="Times New Roman" w:hAnsi="Times New Roman"/>
          <w:color w:val="auto"/>
          <w:sz w:val="22"/>
          <w:szCs w:val="22"/>
        </w:rPr>
        <w:t>nadzór z wymaganymi uprawnieniami i stosowną praktyką. Zamawiający zastrzega sobie prawo żądania zmiany pracowników</w:t>
      </w:r>
      <w:r w:rsidR="003723C7" w:rsidRPr="0091053F">
        <w:rPr>
          <w:rFonts w:ascii="Times New Roman" w:hAnsi="Times New Roman"/>
          <w:color w:val="auto"/>
          <w:sz w:val="22"/>
          <w:szCs w:val="22"/>
        </w:rPr>
        <w:t>,</w:t>
      </w:r>
      <w:r w:rsidRPr="0091053F">
        <w:rPr>
          <w:rFonts w:ascii="Times New Roman" w:hAnsi="Times New Roman"/>
          <w:color w:val="auto"/>
          <w:sz w:val="22"/>
          <w:szCs w:val="22"/>
        </w:rPr>
        <w:t xml:space="preserve"> jeżeli swoim postępowaniem stwarzają oni zagrożenie dla bezpieczeństwa i zgodnej z umową realizacji zlecenia.</w:t>
      </w:r>
    </w:p>
    <w:p w14:paraId="2452BBE7" w14:textId="77777777" w:rsidR="003723C7" w:rsidRPr="0091053F" w:rsidRDefault="003723C7" w:rsidP="003723C7">
      <w:pPr>
        <w:pStyle w:val="Default"/>
        <w:suppressAutoHyphens w:val="0"/>
        <w:autoSpaceDN w:val="0"/>
        <w:adjustRightInd w:val="0"/>
        <w:spacing w:line="276" w:lineRule="auto"/>
        <w:ind w:left="357"/>
        <w:jc w:val="both"/>
        <w:rPr>
          <w:rFonts w:ascii="Times New Roman" w:hAnsi="Times New Roman"/>
          <w:color w:val="auto"/>
          <w:sz w:val="22"/>
          <w:szCs w:val="22"/>
        </w:rPr>
      </w:pPr>
    </w:p>
    <w:p w14:paraId="14FF52AE" w14:textId="77777777" w:rsidR="00087614" w:rsidRPr="0091053F" w:rsidRDefault="00087614" w:rsidP="003723C7">
      <w:pPr>
        <w:spacing w:after="0" w:line="276" w:lineRule="auto"/>
        <w:jc w:val="center"/>
        <w:rPr>
          <w:rFonts w:ascii="Times New Roman" w:hAnsi="Times New Roman" w:cs="Times New Roman"/>
        </w:rPr>
      </w:pPr>
      <w:r w:rsidRPr="0091053F">
        <w:rPr>
          <w:rFonts w:ascii="Times New Roman" w:hAnsi="Times New Roman" w:cs="Times New Roman"/>
        </w:rPr>
        <w:t>§ 2</w:t>
      </w:r>
    </w:p>
    <w:p w14:paraId="221394CF" w14:textId="77777777" w:rsidR="00087614" w:rsidRPr="0091053F" w:rsidRDefault="00087614" w:rsidP="000E6394">
      <w:pPr>
        <w:pStyle w:val="Akapitzlist1"/>
        <w:numPr>
          <w:ilvl w:val="0"/>
          <w:numId w:val="7"/>
        </w:numPr>
        <w:spacing w:line="276" w:lineRule="auto"/>
        <w:ind w:left="0"/>
        <w:jc w:val="both"/>
        <w:rPr>
          <w:sz w:val="22"/>
          <w:szCs w:val="22"/>
        </w:rPr>
      </w:pPr>
      <w:r w:rsidRPr="0091053F">
        <w:rPr>
          <w:sz w:val="22"/>
          <w:szCs w:val="22"/>
        </w:rPr>
        <w:t xml:space="preserve">Wykonawca oświadcza, że posiada konieczne doświadczenie, kwalifikacje i wiedze niezbędną do prawidłowego wykonania Umowy i zobowiązuje się do: </w:t>
      </w:r>
    </w:p>
    <w:p w14:paraId="64409A7F" w14:textId="77777777" w:rsidR="00087614" w:rsidRPr="0091053F" w:rsidRDefault="00087614" w:rsidP="000E6394">
      <w:pPr>
        <w:pStyle w:val="Akapitzlist1"/>
        <w:numPr>
          <w:ilvl w:val="0"/>
          <w:numId w:val="8"/>
        </w:numPr>
        <w:spacing w:line="276" w:lineRule="auto"/>
        <w:ind w:left="0"/>
        <w:jc w:val="both"/>
        <w:rPr>
          <w:sz w:val="22"/>
          <w:szCs w:val="22"/>
        </w:rPr>
      </w:pPr>
      <w:r w:rsidRPr="0091053F">
        <w:rPr>
          <w:sz w:val="22"/>
          <w:szCs w:val="22"/>
        </w:rPr>
        <w:t xml:space="preserve">wykonania przedmiotu umowy przy zachowaniu należytej staranności, </w:t>
      </w:r>
    </w:p>
    <w:p w14:paraId="1D73D70D" w14:textId="77777777" w:rsidR="00087614" w:rsidRPr="0091053F" w:rsidRDefault="00087614" w:rsidP="000E6394">
      <w:pPr>
        <w:pStyle w:val="Akapitzlist1"/>
        <w:numPr>
          <w:ilvl w:val="0"/>
          <w:numId w:val="8"/>
        </w:numPr>
        <w:spacing w:line="276" w:lineRule="auto"/>
        <w:ind w:left="0"/>
        <w:jc w:val="both"/>
        <w:rPr>
          <w:sz w:val="22"/>
          <w:szCs w:val="22"/>
        </w:rPr>
      </w:pPr>
      <w:r w:rsidRPr="0091053F">
        <w:rPr>
          <w:sz w:val="22"/>
          <w:szCs w:val="22"/>
        </w:rPr>
        <w:t xml:space="preserve">informowania w formie pisemnej Zamawiającego o przebiegu wykonywania umowy na każde żądanie Zamawiającego; </w:t>
      </w:r>
    </w:p>
    <w:p w14:paraId="000DCA32" w14:textId="77777777" w:rsidR="00087614" w:rsidRPr="0091053F" w:rsidRDefault="00087614" w:rsidP="000E6394">
      <w:pPr>
        <w:pStyle w:val="Akapitzlist1"/>
        <w:numPr>
          <w:ilvl w:val="0"/>
          <w:numId w:val="7"/>
        </w:numPr>
        <w:spacing w:line="276" w:lineRule="auto"/>
        <w:ind w:left="0"/>
        <w:jc w:val="both"/>
        <w:rPr>
          <w:sz w:val="22"/>
          <w:szCs w:val="22"/>
        </w:rPr>
      </w:pPr>
      <w:r w:rsidRPr="0091053F">
        <w:rPr>
          <w:sz w:val="22"/>
          <w:szCs w:val="22"/>
        </w:rPr>
        <w:t>Do obowiązków Zamawiającego w ramach wykonania niniejszej umowy należy:</w:t>
      </w:r>
    </w:p>
    <w:p w14:paraId="2C1283AE" w14:textId="77777777" w:rsidR="00087614" w:rsidRPr="0091053F" w:rsidRDefault="00087614" w:rsidP="000E6394">
      <w:pPr>
        <w:pStyle w:val="Akapitzlist1"/>
        <w:numPr>
          <w:ilvl w:val="0"/>
          <w:numId w:val="9"/>
        </w:numPr>
        <w:suppressAutoHyphens/>
        <w:autoSpaceDE w:val="0"/>
        <w:spacing w:line="276" w:lineRule="auto"/>
        <w:ind w:left="0"/>
        <w:jc w:val="both"/>
        <w:rPr>
          <w:sz w:val="22"/>
          <w:szCs w:val="22"/>
        </w:rPr>
      </w:pPr>
      <w:r w:rsidRPr="0091053F">
        <w:rPr>
          <w:sz w:val="22"/>
          <w:szCs w:val="22"/>
        </w:rPr>
        <w:t xml:space="preserve">protokolarne przekazanie terenu budowy w obecności Wykonawcy lub osoby przez niego upoważnionej,  </w:t>
      </w:r>
    </w:p>
    <w:p w14:paraId="5D5287CC" w14:textId="77777777" w:rsidR="00087614" w:rsidRPr="0091053F" w:rsidRDefault="00087614" w:rsidP="000E6394">
      <w:pPr>
        <w:pStyle w:val="Akapitzlist1"/>
        <w:numPr>
          <w:ilvl w:val="0"/>
          <w:numId w:val="9"/>
        </w:numPr>
        <w:suppressAutoHyphens/>
        <w:autoSpaceDE w:val="0"/>
        <w:spacing w:line="276" w:lineRule="auto"/>
        <w:ind w:left="0"/>
        <w:jc w:val="both"/>
        <w:rPr>
          <w:sz w:val="22"/>
          <w:szCs w:val="22"/>
        </w:rPr>
      </w:pPr>
      <w:r w:rsidRPr="0091053F">
        <w:rPr>
          <w:sz w:val="22"/>
          <w:szCs w:val="22"/>
        </w:rPr>
        <w:t>zapewnienie nadzoru inwestorskiego,</w:t>
      </w:r>
    </w:p>
    <w:p w14:paraId="42307F91" w14:textId="77777777" w:rsidR="00087614" w:rsidRPr="0091053F" w:rsidRDefault="00087614" w:rsidP="000E6394">
      <w:pPr>
        <w:pStyle w:val="Akapitzlist1"/>
        <w:numPr>
          <w:ilvl w:val="0"/>
          <w:numId w:val="9"/>
        </w:numPr>
        <w:suppressAutoHyphens/>
        <w:autoSpaceDE w:val="0"/>
        <w:spacing w:line="276" w:lineRule="auto"/>
        <w:ind w:left="0"/>
        <w:jc w:val="both"/>
        <w:rPr>
          <w:sz w:val="22"/>
          <w:szCs w:val="22"/>
        </w:rPr>
      </w:pPr>
      <w:r w:rsidRPr="0091053F">
        <w:rPr>
          <w:sz w:val="22"/>
          <w:szCs w:val="22"/>
        </w:rPr>
        <w:t>odbiór robót zgodnie z postanowieniami umowy,</w:t>
      </w:r>
    </w:p>
    <w:p w14:paraId="599AAB13" w14:textId="77777777" w:rsidR="00087614" w:rsidRPr="0091053F" w:rsidRDefault="00087614" w:rsidP="000E6394">
      <w:pPr>
        <w:pStyle w:val="Akapitzlist1"/>
        <w:numPr>
          <w:ilvl w:val="0"/>
          <w:numId w:val="9"/>
        </w:numPr>
        <w:suppressAutoHyphens/>
        <w:autoSpaceDE w:val="0"/>
        <w:spacing w:line="276" w:lineRule="auto"/>
        <w:ind w:left="0"/>
        <w:jc w:val="both"/>
        <w:rPr>
          <w:sz w:val="22"/>
          <w:szCs w:val="22"/>
        </w:rPr>
      </w:pPr>
      <w:r w:rsidRPr="0091053F">
        <w:rPr>
          <w:sz w:val="22"/>
          <w:szCs w:val="22"/>
        </w:rPr>
        <w:t>zapłata wynagrodzenia przewidzianego umową.</w:t>
      </w:r>
    </w:p>
    <w:p w14:paraId="1DA1EA18" w14:textId="77777777" w:rsidR="00087614" w:rsidRPr="0091053F" w:rsidRDefault="00087614" w:rsidP="000E6394">
      <w:pPr>
        <w:pStyle w:val="Akapitzlist1"/>
        <w:numPr>
          <w:ilvl w:val="0"/>
          <w:numId w:val="7"/>
        </w:numPr>
        <w:spacing w:line="276" w:lineRule="auto"/>
        <w:ind w:left="0"/>
        <w:jc w:val="both"/>
        <w:rPr>
          <w:sz w:val="22"/>
          <w:szCs w:val="22"/>
        </w:rPr>
      </w:pPr>
      <w:r w:rsidRPr="0091053F">
        <w:rPr>
          <w:sz w:val="22"/>
          <w:szCs w:val="22"/>
        </w:rPr>
        <w:t xml:space="preserve">Po protokolarnym przejęciu od Zamawiającego terenu budowy Wykonawca ponosi aż do chwili wykonania przedmiotu umowy pełną odpowiedzialność za przekazany plac. </w:t>
      </w:r>
    </w:p>
    <w:p w14:paraId="679E6DAA" w14:textId="77777777" w:rsidR="00087614" w:rsidRPr="0091053F" w:rsidRDefault="00087614" w:rsidP="000E6394">
      <w:pPr>
        <w:pStyle w:val="Akapitzlist1"/>
        <w:numPr>
          <w:ilvl w:val="0"/>
          <w:numId w:val="7"/>
        </w:numPr>
        <w:spacing w:line="276" w:lineRule="auto"/>
        <w:ind w:left="0"/>
        <w:jc w:val="both"/>
        <w:rPr>
          <w:sz w:val="22"/>
          <w:szCs w:val="22"/>
        </w:rPr>
      </w:pPr>
      <w:r w:rsidRPr="0091053F">
        <w:rPr>
          <w:sz w:val="22"/>
          <w:szCs w:val="22"/>
        </w:rPr>
        <w:t xml:space="preserve">Wykonawca zobowiązuje się wykonać przedmiot umowy zgodnie z: </w:t>
      </w:r>
    </w:p>
    <w:p w14:paraId="43E1EF85" w14:textId="77777777" w:rsidR="00087614" w:rsidRPr="0091053F" w:rsidRDefault="00087614" w:rsidP="000E6394">
      <w:pPr>
        <w:pStyle w:val="Akapitzlist1"/>
        <w:numPr>
          <w:ilvl w:val="0"/>
          <w:numId w:val="10"/>
        </w:numPr>
        <w:spacing w:line="276" w:lineRule="auto"/>
        <w:ind w:left="0"/>
        <w:jc w:val="both"/>
        <w:rPr>
          <w:sz w:val="22"/>
          <w:szCs w:val="22"/>
        </w:rPr>
      </w:pPr>
      <w:r w:rsidRPr="0091053F">
        <w:rPr>
          <w:sz w:val="22"/>
          <w:szCs w:val="22"/>
        </w:rPr>
        <w:t>obowiązującymi przepisami prawa budowlanego i przepisami prawa dotyczącymi wymagań technicznych,</w:t>
      </w:r>
    </w:p>
    <w:p w14:paraId="4DAE9636" w14:textId="77777777" w:rsidR="00087614" w:rsidRPr="0091053F" w:rsidRDefault="00087614" w:rsidP="000E6394">
      <w:pPr>
        <w:pStyle w:val="Akapitzlist1"/>
        <w:numPr>
          <w:ilvl w:val="0"/>
          <w:numId w:val="10"/>
        </w:numPr>
        <w:spacing w:line="276" w:lineRule="auto"/>
        <w:ind w:left="0"/>
        <w:jc w:val="both"/>
        <w:rPr>
          <w:sz w:val="22"/>
          <w:szCs w:val="22"/>
        </w:rPr>
      </w:pPr>
      <w:r w:rsidRPr="0091053F">
        <w:rPr>
          <w:sz w:val="22"/>
          <w:szCs w:val="22"/>
        </w:rPr>
        <w:t xml:space="preserve">ze złożoną ofertą, w tym z kosztorysem ofertowym, </w:t>
      </w:r>
      <w:r w:rsidR="00487012" w:rsidRPr="0091053F">
        <w:rPr>
          <w:sz w:val="22"/>
          <w:szCs w:val="22"/>
        </w:rPr>
        <w:t>dokumentacja projektową oraz specyfikacją techniczną wykonania i odbioru robót budowlanych,</w:t>
      </w:r>
    </w:p>
    <w:p w14:paraId="3DC567BD" w14:textId="77777777" w:rsidR="00087614" w:rsidRPr="0091053F" w:rsidRDefault="00087614" w:rsidP="000E6394">
      <w:pPr>
        <w:pStyle w:val="Akapitzlist1"/>
        <w:numPr>
          <w:ilvl w:val="0"/>
          <w:numId w:val="10"/>
        </w:numPr>
        <w:spacing w:line="276" w:lineRule="auto"/>
        <w:ind w:left="0"/>
        <w:jc w:val="both"/>
        <w:rPr>
          <w:sz w:val="22"/>
          <w:szCs w:val="22"/>
        </w:rPr>
      </w:pPr>
      <w:r w:rsidRPr="0091053F">
        <w:rPr>
          <w:sz w:val="22"/>
          <w:szCs w:val="22"/>
        </w:rPr>
        <w:t xml:space="preserve">zasadami sztuki budowlanej. </w:t>
      </w:r>
    </w:p>
    <w:p w14:paraId="59299A7F" w14:textId="77777777" w:rsidR="00087614" w:rsidRPr="0091053F" w:rsidRDefault="00087614" w:rsidP="000E6394">
      <w:pPr>
        <w:pStyle w:val="Akapitzlist1"/>
        <w:numPr>
          <w:ilvl w:val="0"/>
          <w:numId w:val="7"/>
        </w:numPr>
        <w:spacing w:line="276" w:lineRule="auto"/>
        <w:ind w:left="0"/>
        <w:jc w:val="both"/>
        <w:rPr>
          <w:sz w:val="22"/>
          <w:szCs w:val="22"/>
        </w:rPr>
      </w:pPr>
      <w:r w:rsidRPr="0091053F">
        <w:rPr>
          <w:sz w:val="22"/>
          <w:szCs w:val="22"/>
        </w:rPr>
        <w:t xml:space="preserve">Wykonawca zobowiązuje się do informowania: </w:t>
      </w:r>
    </w:p>
    <w:p w14:paraId="2C18D600" w14:textId="77777777" w:rsidR="00087614" w:rsidRPr="0091053F" w:rsidRDefault="00087614" w:rsidP="000E6394">
      <w:pPr>
        <w:pStyle w:val="Akapitzlist1"/>
        <w:numPr>
          <w:ilvl w:val="0"/>
          <w:numId w:val="11"/>
        </w:numPr>
        <w:spacing w:line="276" w:lineRule="auto"/>
        <w:ind w:left="0"/>
        <w:jc w:val="both"/>
        <w:rPr>
          <w:sz w:val="22"/>
          <w:szCs w:val="22"/>
        </w:rPr>
      </w:pPr>
      <w:r w:rsidRPr="0091053F">
        <w:rPr>
          <w:sz w:val="22"/>
          <w:szCs w:val="22"/>
        </w:rPr>
        <w:lastRenderedPageBreak/>
        <w:t>pisemnie Zamawiającego lub za pośrednictwem Ins</w:t>
      </w:r>
      <w:r w:rsidR="003723C7" w:rsidRPr="0091053F">
        <w:rPr>
          <w:sz w:val="22"/>
          <w:szCs w:val="22"/>
        </w:rPr>
        <w:t xml:space="preserve">pektora Nadzoru Inwestorskiego, </w:t>
      </w:r>
      <w:r w:rsidR="009925BA" w:rsidRPr="0091053F">
        <w:rPr>
          <w:sz w:val="22"/>
          <w:szCs w:val="22"/>
        </w:rPr>
        <w:t>o </w:t>
      </w:r>
      <w:r w:rsidRPr="0091053F">
        <w:rPr>
          <w:sz w:val="22"/>
          <w:szCs w:val="22"/>
        </w:rPr>
        <w:t>konieczności wykonania prac dodatkowych lub zamiennych, sporządzając protokół konieczności określający zakres robót oraz szacunkową ich wartość,</w:t>
      </w:r>
    </w:p>
    <w:p w14:paraId="4FD68C00" w14:textId="77777777" w:rsidR="00F62D85" w:rsidRPr="0091053F" w:rsidRDefault="00087614" w:rsidP="000E6394">
      <w:pPr>
        <w:pStyle w:val="Akapitzlist1"/>
        <w:numPr>
          <w:ilvl w:val="0"/>
          <w:numId w:val="11"/>
        </w:numPr>
        <w:spacing w:line="276" w:lineRule="auto"/>
        <w:ind w:left="0"/>
        <w:jc w:val="both"/>
        <w:rPr>
          <w:sz w:val="22"/>
          <w:szCs w:val="22"/>
        </w:rPr>
      </w:pPr>
      <w:r w:rsidRPr="0091053F">
        <w:rPr>
          <w:sz w:val="22"/>
          <w:szCs w:val="22"/>
        </w:rPr>
        <w:t xml:space="preserve">o zagrożeniach, które mogą mieć ujemny wpływ na tok realizacji zamówienia, jakość robót, opóźnienie planowanej daty zakończenia robót jak i zmianę wynagrodzenia za wykonany umowny zakres robót oraz do współpracy z Zamawiającym przy opracowywaniu przedsięwzięć zapobiegających zagrożeniom. </w:t>
      </w:r>
    </w:p>
    <w:p w14:paraId="74C5B935" w14:textId="77777777" w:rsidR="00F62D85" w:rsidRPr="0091053F" w:rsidRDefault="00F62D85" w:rsidP="000E6394">
      <w:pPr>
        <w:pStyle w:val="Akapitzlist1"/>
        <w:numPr>
          <w:ilvl w:val="0"/>
          <w:numId w:val="7"/>
        </w:numPr>
        <w:spacing w:line="276" w:lineRule="auto"/>
        <w:ind w:left="0"/>
        <w:jc w:val="both"/>
        <w:rPr>
          <w:sz w:val="22"/>
          <w:szCs w:val="22"/>
        </w:rPr>
      </w:pPr>
      <w:r w:rsidRPr="0091053F">
        <w:rPr>
          <w:sz w:val="22"/>
          <w:szCs w:val="22"/>
        </w:rPr>
        <w:t xml:space="preserve">Ewentualne roboty dodatkowe realizowane będą w wyniku zmiany umowy, o których mowa w art. 144 ust. 1 pkt. 2 i 3 </w:t>
      </w:r>
      <w:proofErr w:type="spellStart"/>
      <w:r w:rsidR="00025A92" w:rsidRPr="0091053F">
        <w:rPr>
          <w:sz w:val="22"/>
          <w:szCs w:val="22"/>
        </w:rPr>
        <w:t>uPzp</w:t>
      </w:r>
      <w:proofErr w:type="spellEnd"/>
      <w:r w:rsidRPr="0091053F">
        <w:rPr>
          <w:sz w:val="22"/>
          <w:szCs w:val="22"/>
        </w:rPr>
        <w:t>.</w:t>
      </w:r>
    </w:p>
    <w:p w14:paraId="605F24F5" w14:textId="77777777" w:rsidR="00F62D85" w:rsidRPr="0091053F" w:rsidRDefault="00F62D85" w:rsidP="000E6394">
      <w:pPr>
        <w:pStyle w:val="Akapitzlist1"/>
        <w:numPr>
          <w:ilvl w:val="0"/>
          <w:numId w:val="7"/>
        </w:numPr>
        <w:spacing w:line="276" w:lineRule="auto"/>
        <w:ind w:left="0"/>
        <w:jc w:val="both"/>
        <w:rPr>
          <w:sz w:val="22"/>
          <w:szCs w:val="22"/>
        </w:rPr>
      </w:pPr>
      <w:r w:rsidRPr="0091053F">
        <w:rPr>
          <w:sz w:val="22"/>
          <w:szCs w:val="22"/>
        </w:rPr>
        <w:t>Rozpoczęcie wykonywania tych robót może nastąpić jedynie na podstawie protokołu konieczności, oraz zawarciu stosownej zmiany do umowy. Bez zatwierdzenia protokołu konieczności przez Zamawiającego oraz zawarciu stosownej zmiany do umowy Wykonawca nie może rozpocząć wykonywania robót dodatkowych.</w:t>
      </w:r>
    </w:p>
    <w:p w14:paraId="3D19AAD6" w14:textId="77777777" w:rsidR="00F62D85" w:rsidRPr="0091053F" w:rsidRDefault="00F62D85" w:rsidP="000E6394">
      <w:pPr>
        <w:pStyle w:val="Akapitzlist1"/>
        <w:numPr>
          <w:ilvl w:val="0"/>
          <w:numId w:val="7"/>
        </w:numPr>
        <w:spacing w:line="276" w:lineRule="auto"/>
        <w:ind w:left="0"/>
        <w:jc w:val="both"/>
        <w:rPr>
          <w:sz w:val="22"/>
          <w:szCs w:val="22"/>
        </w:rPr>
      </w:pPr>
      <w:r w:rsidRPr="0091053F">
        <w:rPr>
          <w:sz w:val="22"/>
          <w:szCs w:val="22"/>
        </w:rPr>
        <w:t>Spisany przez Strony protokół konieczności zawierający zakres robót, stanowić będzie podstawę do zawarcia aneksu do umowy.</w:t>
      </w:r>
    </w:p>
    <w:p w14:paraId="1CBBB9CC" w14:textId="77777777" w:rsidR="00F62D85" w:rsidRPr="0091053F" w:rsidRDefault="00F62D85" w:rsidP="000E6394">
      <w:pPr>
        <w:pStyle w:val="Akapitzlist1"/>
        <w:numPr>
          <w:ilvl w:val="0"/>
          <w:numId w:val="7"/>
        </w:numPr>
        <w:spacing w:line="276" w:lineRule="auto"/>
        <w:ind w:left="0"/>
        <w:jc w:val="both"/>
        <w:rPr>
          <w:sz w:val="22"/>
          <w:szCs w:val="22"/>
        </w:rPr>
      </w:pPr>
      <w:r w:rsidRPr="0091053F">
        <w:rPr>
          <w:sz w:val="22"/>
          <w:szCs w:val="22"/>
        </w:rPr>
        <w:t>Roboty nieujęte w protokole konieczności nie podlegają zapłacie.</w:t>
      </w:r>
    </w:p>
    <w:p w14:paraId="68D389B8" w14:textId="77777777" w:rsidR="00F62D85" w:rsidRPr="0091053F" w:rsidRDefault="00F62D85" w:rsidP="000E6394">
      <w:pPr>
        <w:pStyle w:val="Akapitzlist1"/>
        <w:numPr>
          <w:ilvl w:val="0"/>
          <w:numId w:val="7"/>
        </w:numPr>
        <w:spacing w:line="276" w:lineRule="auto"/>
        <w:ind w:left="0"/>
        <w:jc w:val="both"/>
        <w:rPr>
          <w:sz w:val="22"/>
          <w:szCs w:val="22"/>
        </w:rPr>
      </w:pPr>
      <w:r w:rsidRPr="0091053F">
        <w:rPr>
          <w:sz w:val="22"/>
          <w:szCs w:val="22"/>
        </w:rPr>
        <w:t>Wszelkie składniki dotyczące ustalania cen, przyjęte przez Wykonawcę do wyceny oferty stanowiącej przedmiot umowy są stałe i nie podlegają zmianom w trakcie obowiązywania umowy oraz będą stosowane do wyceny zamówień dod</w:t>
      </w:r>
      <w:r w:rsidR="009D44D6" w:rsidRPr="0091053F">
        <w:rPr>
          <w:sz w:val="22"/>
          <w:szCs w:val="22"/>
        </w:rPr>
        <w:t>atkowych, które mogą wystąpić w </w:t>
      </w:r>
      <w:r w:rsidRPr="0091053F">
        <w:rPr>
          <w:sz w:val="22"/>
          <w:szCs w:val="22"/>
        </w:rPr>
        <w:t>trakcie realizacji zamówienia. Wykonawca zobowiązany jest wykonać zamówienia dodatkowe przy jednoczesnym zachowaniu tych samych norm, standardów i parametrów technicznych co w zamówieniu podstawowym.</w:t>
      </w:r>
    </w:p>
    <w:p w14:paraId="1657440B" w14:textId="77777777" w:rsidR="00F62D85" w:rsidRPr="0091053F" w:rsidRDefault="00F62D85" w:rsidP="000E6394">
      <w:pPr>
        <w:pStyle w:val="Akapitzlist1"/>
        <w:numPr>
          <w:ilvl w:val="0"/>
          <w:numId w:val="7"/>
        </w:numPr>
        <w:spacing w:line="276" w:lineRule="auto"/>
        <w:ind w:left="0"/>
        <w:jc w:val="both"/>
        <w:rPr>
          <w:sz w:val="22"/>
          <w:szCs w:val="22"/>
        </w:rPr>
      </w:pPr>
      <w:r w:rsidRPr="0091053F">
        <w:rPr>
          <w:sz w:val="22"/>
          <w:szCs w:val="22"/>
        </w:rPr>
        <w:t>Za roboty dodatkowe strony ustalają w drodze rokowań wynagrodzenie ryczałtowe na podstawie zatwierdzonego przez Zamawiającego kosztorysu sporządzonego przez Wykonawcę z zastosowaniem cen jednostkowych, określonych w kosztorysie</w:t>
      </w:r>
      <w:r w:rsidR="009925BA" w:rsidRPr="0091053F">
        <w:rPr>
          <w:sz w:val="22"/>
          <w:szCs w:val="22"/>
        </w:rPr>
        <w:t xml:space="preserve"> ofertowym</w:t>
      </w:r>
      <w:r w:rsidRPr="0091053F">
        <w:rPr>
          <w:sz w:val="22"/>
          <w:szCs w:val="22"/>
        </w:rPr>
        <w:t>.</w:t>
      </w:r>
    </w:p>
    <w:p w14:paraId="2CDA1890" w14:textId="77777777" w:rsidR="00F62D85" w:rsidRPr="0091053F" w:rsidRDefault="00F62D85" w:rsidP="000E6394">
      <w:pPr>
        <w:pStyle w:val="Akapitzlist1"/>
        <w:numPr>
          <w:ilvl w:val="0"/>
          <w:numId w:val="7"/>
        </w:numPr>
        <w:spacing w:line="276" w:lineRule="auto"/>
        <w:ind w:left="0"/>
        <w:jc w:val="both"/>
        <w:rPr>
          <w:sz w:val="22"/>
          <w:szCs w:val="22"/>
        </w:rPr>
      </w:pPr>
      <w:r w:rsidRPr="0091053F">
        <w:rPr>
          <w:sz w:val="22"/>
          <w:szCs w:val="22"/>
        </w:rPr>
        <w:t>Jeżeli konieczność robót dodatkowych wynika z decyzji organów nadzoru budowlanego i jest następstwem błędów lub zaniedbań Wykonawcy, prace takie zostaną wykonane przez Wykonawcę bez dodatkowego wynagrodzenia.</w:t>
      </w:r>
    </w:p>
    <w:p w14:paraId="45ED197D" w14:textId="77777777" w:rsidR="00087614" w:rsidRPr="0091053F" w:rsidRDefault="00087614" w:rsidP="000E6394">
      <w:pPr>
        <w:pStyle w:val="Akapitzlist1"/>
        <w:numPr>
          <w:ilvl w:val="0"/>
          <w:numId w:val="7"/>
        </w:numPr>
        <w:spacing w:line="276" w:lineRule="auto"/>
        <w:ind w:left="0"/>
        <w:jc w:val="both"/>
        <w:rPr>
          <w:sz w:val="22"/>
          <w:szCs w:val="22"/>
        </w:rPr>
      </w:pPr>
      <w:r w:rsidRPr="0091053F">
        <w:rPr>
          <w:sz w:val="22"/>
          <w:szCs w:val="22"/>
        </w:rPr>
        <w:t xml:space="preserve">Wykonawca bez dodatkowego wynagrodzenia zobowiązuje się do: </w:t>
      </w:r>
    </w:p>
    <w:p w14:paraId="33F7ADB2" w14:textId="77777777" w:rsidR="00087614" w:rsidRPr="0091053F" w:rsidRDefault="00087614" w:rsidP="000E6394">
      <w:pPr>
        <w:pStyle w:val="Akapitzlist1"/>
        <w:numPr>
          <w:ilvl w:val="0"/>
          <w:numId w:val="12"/>
        </w:numPr>
        <w:suppressAutoHyphens/>
        <w:autoSpaceDE w:val="0"/>
        <w:spacing w:line="276" w:lineRule="auto"/>
        <w:ind w:left="0"/>
        <w:jc w:val="both"/>
        <w:rPr>
          <w:sz w:val="22"/>
          <w:szCs w:val="22"/>
        </w:rPr>
      </w:pPr>
      <w:r w:rsidRPr="0091053F">
        <w:rPr>
          <w:sz w:val="22"/>
          <w:szCs w:val="22"/>
        </w:rPr>
        <w:t>ustanowieni</w:t>
      </w:r>
      <w:r w:rsidR="00B501B4" w:rsidRPr="0091053F">
        <w:rPr>
          <w:sz w:val="22"/>
          <w:szCs w:val="22"/>
        </w:rPr>
        <w:t>a</w:t>
      </w:r>
      <w:r w:rsidRPr="0091053F">
        <w:rPr>
          <w:sz w:val="22"/>
          <w:szCs w:val="22"/>
        </w:rPr>
        <w:t xml:space="preserve"> Kierownika Budowy</w:t>
      </w:r>
      <w:r w:rsidR="00B851CC" w:rsidRPr="0091053F">
        <w:rPr>
          <w:sz w:val="22"/>
          <w:szCs w:val="22"/>
        </w:rPr>
        <w:t>,</w:t>
      </w:r>
    </w:p>
    <w:p w14:paraId="3FCF64F9" w14:textId="77777777" w:rsidR="00087614" w:rsidRPr="0091053F" w:rsidRDefault="00087614" w:rsidP="000E6394">
      <w:pPr>
        <w:pStyle w:val="Akapitzlist1"/>
        <w:numPr>
          <w:ilvl w:val="0"/>
          <w:numId w:val="12"/>
        </w:numPr>
        <w:suppressAutoHyphens/>
        <w:autoSpaceDE w:val="0"/>
        <w:spacing w:line="276" w:lineRule="auto"/>
        <w:ind w:left="0"/>
        <w:jc w:val="both"/>
        <w:rPr>
          <w:sz w:val="22"/>
          <w:szCs w:val="22"/>
        </w:rPr>
      </w:pPr>
      <w:r w:rsidRPr="0091053F">
        <w:rPr>
          <w:sz w:val="22"/>
          <w:szCs w:val="22"/>
        </w:rPr>
        <w:t>zabezpieczeni</w:t>
      </w:r>
      <w:r w:rsidR="00B501B4" w:rsidRPr="0091053F">
        <w:rPr>
          <w:sz w:val="22"/>
          <w:szCs w:val="22"/>
        </w:rPr>
        <w:t>a</w:t>
      </w:r>
      <w:r w:rsidRPr="0091053F">
        <w:rPr>
          <w:sz w:val="22"/>
          <w:szCs w:val="22"/>
        </w:rPr>
        <w:t xml:space="preserve"> terenu budowy przed wstępem nieuprawnionych osób trzecich,</w:t>
      </w:r>
    </w:p>
    <w:p w14:paraId="12618019" w14:textId="77777777" w:rsidR="00087614" w:rsidRPr="0091053F" w:rsidRDefault="00B501B4" w:rsidP="000E6394">
      <w:pPr>
        <w:pStyle w:val="Akapitzlist1"/>
        <w:numPr>
          <w:ilvl w:val="0"/>
          <w:numId w:val="12"/>
        </w:numPr>
        <w:suppressAutoHyphens/>
        <w:autoSpaceDE w:val="0"/>
        <w:spacing w:line="276" w:lineRule="auto"/>
        <w:ind w:left="0"/>
        <w:jc w:val="both"/>
        <w:rPr>
          <w:sz w:val="22"/>
          <w:szCs w:val="22"/>
        </w:rPr>
      </w:pPr>
      <w:r w:rsidRPr="0091053F">
        <w:rPr>
          <w:sz w:val="22"/>
          <w:szCs w:val="22"/>
        </w:rPr>
        <w:t>urządzenia</w:t>
      </w:r>
      <w:r w:rsidR="00087614" w:rsidRPr="0091053F">
        <w:rPr>
          <w:sz w:val="22"/>
          <w:szCs w:val="22"/>
        </w:rPr>
        <w:t xml:space="preserve"> i organizacj</w:t>
      </w:r>
      <w:r w:rsidRPr="0091053F">
        <w:rPr>
          <w:sz w:val="22"/>
          <w:szCs w:val="22"/>
        </w:rPr>
        <w:t>i</w:t>
      </w:r>
      <w:r w:rsidR="00087614" w:rsidRPr="0091053F">
        <w:rPr>
          <w:sz w:val="22"/>
          <w:szCs w:val="22"/>
        </w:rPr>
        <w:t xml:space="preserve"> terenu budowy oraz koordynowani</w:t>
      </w:r>
      <w:r w:rsidRPr="0091053F">
        <w:rPr>
          <w:sz w:val="22"/>
          <w:szCs w:val="22"/>
        </w:rPr>
        <w:t>a</w:t>
      </w:r>
      <w:r w:rsidR="00087614" w:rsidRPr="0091053F">
        <w:rPr>
          <w:sz w:val="22"/>
          <w:szCs w:val="22"/>
        </w:rPr>
        <w:t xml:space="preserve"> robót,</w:t>
      </w:r>
    </w:p>
    <w:p w14:paraId="417BF82D" w14:textId="77777777" w:rsidR="00087614" w:rsidRPr="0091053F" w:rsidRDefault="00B501B4" w:rsidP="000E6394">
      <w:pPr>
        <w:pStyle w:val="Akapitzlist1"/>
        <w:numPr>
          <w:ilvl w:val="0"/>
          <w:numId w:val="12"/>
        </w:numPr>
        <w:suppressAutoHyphens/>
        <w:autoSpaceDE w:val="0"/>
        <w:spacing w:line="276" w:lineRule="auto"/>
        <w:ind w:left="0"/>
        <w:jc w:val="both"/>
        <w:rPr>
          <w:sz w:val="22"/>
          <w:szCs w:val="22"/>
        </w:rPr>
      </w:pPr>
      <w:r w:rsidRPr="0091053F">
        <w:rPr>
          <w:sz w:val="22"/>
          <w:szCs w:val="22"/>
        </w:rPr>
        <w:t>przerwania</w:t>
      </w:r>
      <w:r w:rsidR="00087614" w:rsidRPr="0091053F">
        <w:rPr>
          <w:sz w:val="22"/>
          <w:szCs w:val="22"/>
        </w:rPr>
        <w:t xml:space="preserve"> robót na żądani</w:t>
      </w:r>
      <w:r w:rsidRPr="0091053F">
        <w:rPr>
          <w:sz w:val="22"/>
          <w:szCs w:val="22"/>
        </w:rPr>
        <w:t>e Zamawiającego i zabezpieczenia</w:t>
      </w:r>
      <w:r w:rsidR="00087614" w:rsidRPr="0091053F">
        <w:rPr>
          <w:sz w:val="22"/>
          <w:szCs w:val="22"/>
        </w:rPr>
        <w:t xml:space="preserve"> wykonanych robót przed ich zniszczeniem,</w:t>
      </w:r>
    </w:p>
    <w:p w14:paraId="4BECBFEC" w14:textId="77777777" w:rsidR="00087614" w:rsidRPr="0091053F" w:rsidRDefault="00B501B4" w:rsidP="000E6394">
      <w:pPr>
        <w:pStyle w:val="Akapitzlist1"/>
        <w:numPr>
          <w:ilvl w:val="0"/>
          <w:numId w:val="12"/>
        </w:numPr>
        <w:suppressAutoHyphens/>
        <w:autoSpaceDE w:val="0"/>
        <w:spacing w:line="276" w:lineRule="auto"/>
        <w:ind w:left="0"/>
        <w:jc w:val="both"/>
        <w:rPr>
          <w:sz w:val="22"/>
          <w:szCs w:val="22"/>
        </w:rPr>
      </w:pPr>
      <w:r w:rsidRPr="0091053F">
        <w:rPr>
          <w:sz w:val="22"/>
          <w:szCs w:val="22"/>
        </w:rPr>
        <w:t>skompletowania</w:t>
      </w:r>
      <w:r w:rsidR="00087614" w:rsidRPr="0091053F">
        <w:rPr>
          <w:sz w:val="22"/>
          <w:szCs w:val="22"/>
        </w:rPr>
        <w:t xml:space="preserve"> i przedstawieni</w:t>
      </w:r>
      <w:r w:rsidRPr="0091053F">
        <w:rPr>
          <w:sz w:val="22"/>
          <w:szCs w:val="22"/>
        </w:rPr>
        <w:t>a</w:t>
      </w:r>
      <w:r w:rsidR="00087614" w:rsidRPr="0091053F">
        <w:rPr>
          <w:sz w:val="22"/>
          <w:szCs w:val="22"/>
        </w:rPr>
        <w:t xml:space="preserve"> Zamawiającemu wszystkich żądanych dokumentów pozwalających na ocenę prawidłowości wykonania robót,</w:t>
      </w:r>
    </w:p>
    <w:p w14:paraId="548B97F3" w14:textId="77777777" w:rsidR="00087614" w:rsidRPr="0091053F" w:rsidRDefault="00087614" w:rsidP="000E6394">
      <w:pPr>
        <w:pStyle w:val="Akapitzlist1"/>
        <w:numPr>
          <w:ilvl w:val="0"/>
          <w:numId w:val="12"/>
        </w:numPr>
        <w:suppressAutoHyphens/>
        <w:autoSpaceDE w:val="0"/>
        <w:spacing w:line="276" w:lineRule="auto"/>
        <w:ind w:left="0"/>
        <w:jc w:val="both"/>
        <w:rPr>
          <w:sz w:val="22"/>
          <w:szCs w:val="22"/>
        </w:rPr>
      </w:pPr>
      <w:r w:rsidRPr="0091053F">
        <w:rPr>
          <w:sz w:val="22"/>
          <w:szCs w:val="22"/>
        </w:rPr>
        <w:t>zapewnieni</w:t>
      </w:r>
      <w:r w:rsidR="00B501B4" w:rsidRPr="0091053F">
        <w:rPr>
          <w:sz w:val="22"/>
          <w:szCs w:val="22"/>
        </w:rPr>
        <w:t>a</w:t>
      </w:r>
      <w:r w:rsidRPr="0091053F">
        <w:rPr>
          <w:sz w:val="22"/>
          <w:szCs w:val="22"/>
        </w:rPr>
        <w:t xml:space="preserve"> bezpieczeństwa i ochrony zdrowia podczas wykonywania wszystkich czynności na terenu budowy.</w:t>
      </w:r>
    </w:p>
    <w:p w14:paraId="0A512F9B" w14:textId="77777777" w:rsidR="00087614" w:rsidRPr="0091053F" w:rsidRDefault="00B501B4" w:rsidP="000E6394">
      <w:pPr>
        <w:pStyle w:val="Akapitzlist1"/>
        <w:numPr>
          <w:ilvl w:val="0"/>
          <w:numId w:val="12"/>
        </w:numPr>
        <w:suppressAutoHyphens/>
        <w:autoSpaceDE w:val="0"/>
        <w:spacing w:line="276" w:lineRule="auto"/>
        <w:ind w:left="0"/>
        <w:jc w:val="both"/>
        <w:rPr>
          <w:sz w:val="22"/>
          <w:szCs w:val="22"/>
        </w:rPr>
      </w:pPr>
      <w:r w:rsidRPr="0091053F">
        <w:rPr>
          <w:sz w:val="22"/>
          <w:szCs w:val="22"/>
        </w:rPr>
        <w:t>zapewnienia</w:t>
      </w:r>
      <w:r w:rsidR="00087614" w:rsidRPr="0091053F">
        <w:rPr>
          <w:sz w:val="22"/>
          <w:szCs w:val="22"/>
        </w:rPr>
        <w:t xml:space="preserve"> w niezbędnej ilości wykwalifikowanego potencjału ludzkiego,</w:t>
      </w:r>
    </w:p>
    <w:p w14:paraId="679BF71E" w14:textId="77777777" w:rsidR="00087614" w:rsidRPr="0091053F" w:rsidRDefault="00B501B4" w:rsidP="000E6394">
      <w:pPr>
        <w:pStyle w:val="Akapitzlist1"/>
        <w:numPr>
          <w:ilvl w:val="0"/>
          <w:numId w:val="12"/>
        </w:numPr>
        <w:suppressAutoHyphens/>
        <w:autoSpaceDE w:val="0"/>
        <w:spacing w:line="276" w:lineRule="auto"/>
        <w:ind w:left="0"/>
        <w:jc w:val="both"/>
        <w:rPr>
          <w:sz w:val="22"/>
          <w:szCs w:val="22"/>
        </w:rPr>
      </w:pPr>
      <w:r w:rsidRPr="0091053F">
        <w:rPr>
          <w:sz w:val="22"/>
          <w:szCs w:val="22"/>
        </w:rPr>
        <w:t>utrzymania</w:t>
      </w:r>
      <w:r w:rsidR="00087614" w:rsidRPr="0091053F">
        <w:rPr>
          <w:sz w:val="22"/>
          <w:szCs w:val="22"/>
        </w:rPr>
        <w:t xml:space="preserve"> terenu budowy i terenu przyległego do terenu budowy, w stanie wolnym od przeszkód komunikacyjnych, przestrzegani</w:t>
      </w:r>
      <w:r w:rsidRPr="0091053F">
        <w:rPr>
          <w:sz w:val="22"/>
          <w:szCs w:val="22"/>
        </w:rPr>
        <w:t>a</w:t>
      </w:r>
      <w:r w:rsidR="00087614" w:rsidRPr="0091053F">
        <w:rPr>
          <w:sz w:val="22"/>
          <w:szCs w:val="22"/>
        </w:rPr>
        <w:t xml:space="preserve"> przepisów o ruchu drogowym,</w:t>
      </w:r>
    </w:p>
    <w:p w14:paraId="6564215F" w14:textId="77777777" w:rsidR="00087614" w:rsidRPr="0091053F" w:rsidRDefault="00B501B4" w:rsidP="000E6394">
      <w:pPr>
        <w:pStyle w:val="Akapitzlist1"/>
        <w:numPr>
          <w:ilvl w:val="0"/>
          <w:numId w:val="12"/>
        </w:numPr>
        <w:suppressAutoHyphens/>
        <w:autoSpaceDE w:val="0"/>
        <w:spacing w:line="276" w:lineRule="auto"/>
        <w:ind w:left="0"/>
        <w:jc w:val="both"/>
        <w:rPr>
          <w:sz w:val="22"/>
          <w:szCs w:val="22"/>
        </w:rPr>
      </w:pPr>
      <w:r w:rsidRPr="0091053F">
        <w:rPr>
          <w:sz w:val="22"/>
          <w:szCs w:val="22"/>
        </w:rPr>
        <w:t>utrzymywania</w:t>
      </w:r>
      <w:r w:rsidR="00087614" w:rsidRPr="0091053F">
        <w:rPr>
          <w:sz w:val="22"/>
          <w:szCs w:val="22"/>
        </w:rPr>
        <w:t xml:space="preserve"> porządku na placu budowy w czasie realizacji zadania.</w:t>
      </w:r>
    </w:p>
    <w:p w14:paraId="4D6133CB" w14:textId="77777777" w:rsidR="00087614" w:rsidRPr="0091053F" w:rsidRDefault="00087614" w:rsidP="000E6394">
      <w:pPr>
        <w:pStyle w:val="Akapitzlist1"/>
        <w:numPr>
          <w:ilvl w:val="0"/>
          <w:numId w:val="12"/>
        </w:numPr>
        <w:suppressAutoHyphens/>
        <w:autoSpaceDE w:val="0"/>
        <w:spacing w:line="276" w:lineRule="auto"/>
        <w:ind w:left="0"/>
        <w:jc w:val="both"/>
        <w:rPr>
          <w:sz w:val="22"/>
          <w:szCs w:val="22"/>
        </w:rPr>
      </w:pPr>
      <w:r w:rsidRPr="0091053F">
        <w:rPr>
          <w:sz w:val="22"/>
          <w:szCs w:val="22"/>
        </w:rPr>
        <w:t>składowani</w:t>
      </w:r>
      <w:r w:rsidR="00B501B4" w:rsidRPr="0091053F">
        <w:rPr>
          <w:sz w:val="22"/>
          <w:szCs w:val="22"/>
        </w:rPr>
        <w:t>a</w:t>
      </w:r>
      <w:r w:rsidRPr="0091053F">
        <w:rPr>
          <w:sz w:val="22"/>
          <w:szCs w:val="22"/>
        </w:rPr>
        <w:t xml:space="preserve"> niezbędnych urządzeń, maszyn oraz materiałów na teren</w:t>
      </w:r>
      <w:r w:rsidR="00F2398F" w:rsidRPr="0091053F">
        <w:rPr>
          <w:sz w:val="22"/>
          <w:szCs w:val="22"/>
        </w:rPr>
        <w:t>ie</w:t>
      </w:r>
      <w:r w:rsidRPr="0091053F">
        <w:rPr>
          <w:sz w:val="22"/>
          <w:szCs w:val="22"/>
        </w:rPr>
        <w:t xml:space="preserve"> budowy, </w:t>
      </w:r>
    </w:p>
    <w:p w14:paraId="250CDD5F" w14:textId="77777777" w:rsidR="00087614" w:rsidRPr="0091053F" w:rsidRDefault="00087614" w:rsidP="000E6394">
      <w:pPr>
        <w:pStyle w:val="Akapitzlist1"/>
        <w:numPr>
          <w:ilvl w:val="0"/>
          <w:numId w:val="12"/>
        </w:numPr>
        <w:suppressAutoHyphens/>
        <w:autoSpaceDE w:val="0"/>
        <w:spacing w:line="276" w:lineRule="auto"/>
        <w:ind w:left="0"/>
        <w:jc w:val="both"/>
        <w:rPr>
          <w:sz w:val="22"/>
          <w:szCs w:val="22"/>
        </w:rPr>
      </w:pPr>
      <w:r w:rsidRPr="0091053F">
        <w:rPr>
          <w:sz w:val="22"/>
          <w:szCs w:val="22"/>
        </w:rPr>
        <w:t>po</w:t>
      </w:r>
      <w:r w:rsidR="00B501B4" w:rsidRPr="0091053F">
        <w:rPr>
          <w:sz w:val="22"/>
          <w:szCs w:val="22"/>
        </w:rPr>
        <w:t xml:space="preserve"> zakończeniu prac uporządkowania</w:t>
      </w:r>
      <w:r w:rsidRPr="0091053F">
        <w:rPr>
          <w:sz w:val="22"/>
          <w:szCs w:val="22"/>
        </w:rPr>
        <w:t xml:space="preserve"> terenu budowy i ter</w:t>
      </w:r>
      <w:r w:rsidR="00B501B4" w:rsidRPr="0091053F">
        <w:rPr>
          <w:sz w:val="22"/>
          <w:szCs w:val="22"/>
        </w:rPr>
        <w:t>enu przyległego oraz przekazania</w:t>
      </w:r>
      <w:r w:rsidRPr="0091053F">
        <w:rPr>
          <w:sz w:val="22"/>
          <w:szCs w:val="22"/>
        </w:rPr>
        <w:t xml:space="preserve"> terenu budowy protokolarnie Zamawiającemu,</w:t>
      </w:r>
    </w:p>
    <w:p w14:paraId="79954B31" w14:textId="77777777" w:rsidR="00087614" w:rsidRPr="0091053F" w:rsidRDefault="00087614" w:rsidP="000E6394">
      <w:pPr>
        <w:pStyle w:val="Akapitzlist1"/>
        <w:numPr>
          <w:ilvl w:val="0"/>
          <w:numId w:val="12"/>
        </w:numPr>
        <w:suppressAutoHyphens/>
        <w:autoSpaceDE w:val="0"/>
        <w:spacing w:line="276" w:lineRule="auto"/>
        <w:ind w:left="0"/>
        <w:jc w:val="both"/>
        <w:rPr>
          <w:sz w:val="22"/>
          <w:szCs w:val="22"/>
        </w:rPr>
      </w:pPr>
      <w:r w:rsidRPr="0091053F">
        <w:rPr>
          <w:sz w:val="22"/>
          <w:szCs w:val="22"/>
        </w:rPr>
        <w:t>w przypadku zniszczenia lub uszkodzenia w toku realizacji umowy obiektów budowlanych sąsiadujących lub znajdujących się na terenie przyległym do terenu budowy, bądź jakichkolwiek m</w:t>
      </w:r>
      <w:r w:rsidR="00B501B4" w:rsidRPr="0091053F">
        <w:rPr>
          <w:sz w:val="22"/>
          <w:szCs w:val="22"/>
        </w:rPr>
        <w:t>aszyn czy urządzeń - naprawienia ich lub doprowadzenia</w:t>
      </w:r>
      <w:r w:rsidRPr="0091053F">
        <w:rPr>
          <w:sz w:val="22"/>
          <w:szCs w:val="22"/>
        </w:rPr>
        <w:t xml:space="preserve"> do stanu poprzedniego,</w:t>
      </w:r>
    </w:p>
    <w:p w14:paraId="6F729427" w14:textId="77777777" w:rsidR="00087614" w:rsidRPr="0091053F" w:rsidRDefault="00B501B4" w:rsidP="000E6394">
      <w:pPr>
        <w:pStyle w:val="Akapitzlist1"/>
        <w:numPr>
          <w:ilvl w:val="0"/>
          <w:numId w:val="12"/>
        </w:numPr>
        <w:suppressAutoHyphens/>
        <w:autoSpaceDE w:val="0"/>
        <w:spacing w:line="276" w:lineRule="auto"/>
        <w:ind w:left="0"/>
        <w:jc w:val="both"/>
        <w:rPr>
          <w:sz w:val="22"/>
          <w:szCs w:val="22"/>
        </w:rPr>
      </w:pPr>
      <w:r w:rsidRPr="0091053F">
        <w:rPr>
          <w:sz w:val="22"/>
          <w:szCs w:val="22"/>
        </w:rPr>
        <w:lastRenderedPageBreak/>
        <w:t>przedstawiania</w:t>
      </w:r>
      <w:r w:rsidR="00087614" w:rsidRPr="0091053F">
        <w:rPr>
          <w:sz w:val="22"/>
          <w:szCs w:val="22"/>
        </w:rPr>
        <w:t xml:space="preserve"> Inspektorowi Nadzoru Inwestorskiego, na każde jego żądanie, przed wbudowaniem materiałów odpowiednich dokumentó</w:t>
      </w:r>
      <w:r w:rsidR="009D44D6" w:rsidRPr="0091053F">
        <w:rPr>
          <w:sz w:val="22"/>
          <w:szCs w:val="22"/>
        </w:rPr>
        <w:t>w potwierdzających ich jakość i </w:t>
      </w:r>
      <w:r w:rsidR="00087614" w:rsidRPr="0091053F">
        <w:rPr>
          <w:sz w:val="22"/>
          <w:szCs w:val="22"/>
        </w:rPr>
        <w:t>dopuszczenie do stosowania tj.: w szczególności: certyfikatów „na znak bezpieczeństwa”, certyfikatów zgodności lub deklaracji zgodności, atestów, świadectw pochodzenia. Przedstawienie przez Wykonawcę certyfikatów, deklaracji zgodności i atestów lub wykonanie badań jakoś</w:t>
      </w:r>
      <w:r w:rsidR="009D44D6" w:rsidRPr="0091053F">
        <w:rPr>
          <w:sz w:val="22"/>
          <w:szCs w:val="22"/>
        </w:rPr>
        <w:t>ciowych nie zwalnia Wykonawcy z </w:t>
      </w:r>
      <w:r w:rsidR="00087614" w:rsidRPr="0091053F">
        <w:rPr>
          <w:sz w:val="22"/>
          <w:szCs w:val="22"/>
        </w:rPr>
        <w:t>odpowiedzialności za niewłaściwą jakość materiałów i nienależyte wykonanie robót;</w:t>
      </w:r>
    </w:p>
    <w:p w14:paraId="19AA9807" w14:textId="77777777" w:rsidR="00087614" w:rsidRPr="0091053F" w:rsidRDefault="00B501B4" w:rsidP="000E6394">
      <w:pPr>
        <w:pStyle w:val="Akapitzlist1"/>
        <w:numPr>
          <w:ilvl w:val="0"/>
          <w:numId w:val="12"/>
        </w:numPr>
        <w:suppressAutoHyphens/>
        <w:autoSpaceDE w:val="0"/>
        <w:spacing w:line="276" w:lineRule="auto"/>
        <w:ind w:left="0"/>
        <w:jc w:val="both"/>
        <w:rPr>
          <w:sz w:val="22"/>
          <w:szCs w:val="22"/>
        </w:rPr>
      </w:pPr>
      <w:r w:rsidRPr="0091053F">
        <w:rPr>
          <w:sz w:val="22"/>
          <w:szCs w:val="22"/>
        </w:rPr>
        <w:t>posiadania</w:t>
      </w:r>
      <w:r w:rsidR="00087614" w:rsidRPr="0091053F">
        <w:rPr>
          <w:sz w:val="22"/>
          <w:szCs w:val="22"/>
        </w:rPr>
        <w:t xml:space="preserve"> na okres od daty rozpoczęcia do terminu ukończenia robót polis ubezpieczeniowych obejmujących:</w:t>
      </w:r>
    </w:p>
    <w:p w14:paraId="409701C2" w14:textId="77777777" w:rsidR="00087614" w:rsidRPr="0091053F" w:rsidRDefault="00087614" w:rsidP="000E6394">
      <w:pPr>
        <w:pStyle w:val="Akapitzlist1"/>
        <w:numPr>
          <w:ilvl w:val="0"/>
          <w:numId w:val="13"/>
        </w:numPr>
        <w:autoSpaceDE w:val="0"/>
        <w:spacing w:line="276" w:lineRule="auto"/>
        <w:ind w:left="0"/>
        <w:jc w:val="both"/>
        <w:rPr>
          <w:sz w:val="22"/>
          <w:szCs w:val="22"/>
        </w:rPr>
      </w:pPr>
      <w:r w:rsidRPr="0091053F">
        <w:rPr>
          <w:sz w:val="22"/>
          <w:szCs w:val="22"/>
        </w:rPr>
        <w:t>ubezpieczenie od zniszczenia wszelkiego rodzaju mienia spowodowanego działaniem lub zaniechaniem Wykonawcy,</w:t>
      </w:r>
    </w:p>
    <w:p w14:paraId="7C2B58AC" w14:textId="77777777" w:rsidR="00087614" w:rsidRPr="0091053F" w:rsidRDefault="00087614" w:rsidP="000E6394">
      <w:pPr>
        <w:pStyle w:val="Akapitzlist1"/>
        <w:numPr>
          <w:ilvl w:val="0"/>
          <w:numId w:val="13"/>
        </w:numPr>
        <w:autoSpaceDE w:val="0"/>
        <w:spacing w:line="276" w:lineRule="auto"/>
        <w:ind w:left="0"/>
        <w:jc w:val="both"/>
        <w:rPr>
          <w:sz w:val="22"/>
          <w:szCs w:val="22"/>
        </w:rPr>
      </w:pPr>
      <w:r w:rsidRPr="0091053F">
        <w:rPr>
          <w:sz w:val="22"/>
          <w:szCs w:val="22"/>
        </w:rPr>
        <w:t>ubezpieczenie na wypadek śmierci lub kalectwa spowodowanych działaniem lub niedopatrzeniem Wykonawcy w odniesieniu do:</w:t>
      </w:r>
    </w:p>
    <w:p w14:paraId="25F5BF96" w14:textId="77777777" w:rsidR="00087614" w:rsidRPr="0091053F" w:rsidRDefault="00087614" w:rsidP="000E6394">
      <w:pPr>
        <w:pStyle w:val="Akapitzlist1"/>
        <w:numPr>
          <w:ilvl w:val="0"/>
          <w:numId w:val="14"/>
        </w:numPr>
        <w:autoSpaceDE w:val="0"/>
        <w:spacing w:line="276" w:lineRule="auto"/>
        <w:ind w:left="0"/>
        <w:jc w:val="both"/>
        <w:rPr>
          <w:sz w:val="22"/>
          <w:szCs w:val="22"/>
        </w:rPr>
      </w:pPr>
      <w:r w:rsidRPr="0091053F">
        <w:rPr>
          <w:sz w:val="22"/>
          <w:szCs w:val="22"/>
        </w:rPr>
        <w:t>osób upoważnionych do przebywania na terenie robót,</w:t>
      </w:r>
    </w:p>
    <w:p w14:paraId="5FC3B621" w14:textId="77777777" w:rsidR="00087614" w:rsidRPr="0091053F" w:rsidRDefault="00087614" w:rsidP="000E6394">
      <w:pPr>
        <w:pStyle w:val="Akapitzlist1"/>
        <w:numPr>
          <w:ilvl w:val="0"/>
          <w:numId w:val="14"/>
        </w:numPr>
        <w:autoSpaceDE w:val="0"/>
        <w:spacing w:line="276" w:lineRule="auto"/>
        <w:ind w:left="0"/>
        <w:jc w:val="both"/>
        <w:rPr>
          <w:sz w:val="22"/>
          <w:szCs w:val="22"/>
        </w:rPr>
      </w:pPr>
      <w:r w:rsidRPr="0091053F">
        <w:rPr>
          <w:sz w:val="22"/>
          <w:szCs w:val="22"/>
        </w:rPr>
        <w:t>osób trzecich, które nie są upoważnione do przebywania na terenie robót,</w:t>
      </w:r>
    </w:p>
    <w:p w14:paraId="722F0B9E" w14:textId="77777777" w:rsidR="00087614" w:rsidRPr="0091053F" w:rsidRDefault="00087614" w:rsidP="000E6394">
      <w:pPr>
        <w:pStyle w:val="Akapitzlist1"/>
        <w:numPr>
          <w:ilvl w:val="0"/>
          <w:numId w:val="13"/>
        </w:numPr>
        <w:tabs>
          <w:tab w:val="left" w:pos="720"/>
        </w:tabs>
        <w:spacing w:line="276" w:lineRule="auto"/>
        <w:ind w:left="0"/>
        <w:jc w:val="both"/>
        <w:rPr>
          <w:sz w:val="22"/>
          <w:szCs w:val="22"/>
        </w:rPr>
      </w:pPr>
      <w:r w:rsidRPr="0091053F">
        <w:rPr>
          <w:sz w:val="22"/>
          <w:szCs w:val="22"/>
        </w:rPr>
        <w:t>ubezpieczenie od zniszczeń robót objętych umową, materiałów i sprzętu oraz innego mienia podczas robót.</w:t>
      </w:r>
    </w:p>
    <w:p w14:paraId="11DDA15D" w14:textId="77777777" w:rsidR="00087614" w:rsidRPr="0091053F" w:rsidRDefault="00087614" w:rsidP="000E6394">
      <w:pPr>
        <w:pStyle w:val="Akapitzlist1"/>
        <w:numPr>
          <w:ilvl w:val="0"/>
          <w:numId w:val="7"/>
        </w:numPr>
        <w:spacing w:line="276" w:lineRule="auto"/>
        <w:ind w:left="0"/>
        <w:jc w:val="both"/>
        <w:rPr>
          <w:sz w:val="22"/>
          <w:szCs w:val="22"/>
        </w:rPr>
      </w:pPr>
      <w:r w:rsidRPr="0091053F">
        <w:rPr>
          <w:sz w:val="22"/>
          <w:szCs w:val="22"/>
        </w:rPr>
        <w:t xml:space="preserve">Wykonawca zobowiązuje się również do: </w:t>
      </w:r>
    </w:p>
    <w:p w14:paraId="7E843516" w14:textId="77777777" w:rsidR="00087614" w:rsidRPr="0091053F" w:rsidRDefault="00087614" w:rsidP="000E6394">
      <w:pPr>
        <w:pStyle w:val="Akapitzlist1"/>
        <w:numPr>
          <w:ilvl w:val="0"/>
          <w:numId w:val="15"/>
        </w:numPr>
        <w:spacing w:line="276" w:lineRule="auto"/>
        <w:ind w:left="0"/>
        <w:jc w:val="both"/>
        <w:rPr>
          <w:sz w:val="22"/>
          <w:szCs w:val="22"/>
        </w:rPr>
      </w:pPr>
      <w:r w:rsidRPr="0091053F">
        <w:rPr>
          <w:sz w:val="22"/>
          <w:szCs w:val="22"/>
        </w:rPr>
        <w:t xml:space="preserve">stosowania się do pisemnych poleceń i wskazówek Zamawiającego oraz Inspektora Nadzoru Inwestorskiego w trakcie wykonywania przedmiotu umowy, </w:t>
      </w:r>
    </w:p>
    <w:p w14:paraId="30F5980F" w14:textId="77777777" w:rsidR="00087614" w:rsidRPr="0091053F" w:rsidRDefault="00087614" w:rsidP="000E6394">
      <w:pPr>
        <w:pStyle w:val="Akapitzlist1"/>
        <w:numPr>
          <w:ilvl w:val="0"/>
          <w:numId w:val="15"/>
        </w:numPr>
        <w:spacing w:line="276" w:lineRule="auto"/>
        <w:ind w:left="0"/>
        <w:jc w:val="both"/>
        <w:rPr>
          <w:sz w:val="22"/>
          <w:szCs w:val="22"/>
        </w:rPr>
      </w:pPr>
      <w:r w:rsidRPr="0091053F">
        <w:rPr>
          <w:sz w:val="22"/>
          <w:szCs w:val="22"/>
        </w:rPr>
        <w:t>przedłożenia Zamawiającemu na jego pisemne żądanie zgłoszone w każdym czasie trwania Umowy, wszelkich doku</w:t>
      </w:r>
      <w:r w:rsidR="009D44D6" w:rsidRPr="0091053F">
        <w:rPr>
          <w:sz w:val="22"/>
          <w:szCs w:val="22"/>
        </w:rPr>
        <w:t xml:space="preserve">mentów, materiałów, oświadczeń </w:t>
      </w:r>
      <w:r w:rsidRPr="0091053F">
        <w:rPr>
          <w:sz w:val="22"/>
          <w:szCs w:val="22"/>
        </w:rPr>
        <w:t xml:space="preserve">i informacji potrzebnych do oceny prawidłowości wykonania Umowy. </w:t>
      </w:r>
    </w:p>
    <w:p w14:paraId="58D75615" w14:textId="77777777" w:rsidR="00087614" w:rsidRPr="0091053F" w:rsidRDefault="00087614" w:rsidP="000E6394">
      <w:pPr>
        <w:pStyle w:val="Akapitzlist1"/>
        <w:numPr>
          <w:ilvl w:val="0"/>
          <w:numId w:val="7"/>
        </w:numPr>
        <w:spacing w:line="276" w:lineRule="auto"/>
        <w:ind w:left="0"/>
        <w:jc w:val="both"/>
        <w:rPr>
          <w:sz w:val="22"/>
          <w:szCs w:val="22"/>
        </w:rPr>
      </w:pPr>
      <w:r w:rsidRPr="0091053F">
        <w:rPr>
          <w:sz w:val="22"/>
          <w:szCs w:val="22"/>
        </w:rPr>
        <w:t xml:space="preserve">Wykonawca ma obowiązek znać i stosować w czasie prowadzenia robót wszelkie przepisy dotyczące ochrony środowiska naturalnego i bezpieczeństwa pracy. </w:t>
      </w:r>
    </w:p>
    <w:p w14:paraId="580E4D47" w14:textId="77777777" w:rsidR="00F62D85" w:rsidRPr="0091053F" w:rsidRDefault="00087614" w:rsidP="000E6394">
      <w:pPr>
        <w:pStyle w:val="Akapitzlist1"/>
        <w:numPr>
          <w:ilvl w:val="0"/>
          <w:numId w:val="7"/>
        </w:numPr>
        <w:spacing w:line="276" w:lineRule="auto"/>
        <w:ind w:left="0"/>
        <w:jc w:val="both"/>
        <w:rPr>
          <w:sz w:val="22"/>
          <w:szCs w:val="22"/>
        </w:rPr>
      </w:pPr>
      <w:r w:rsidRPr="0091053F">
        <w:rPr>
          <w:sz w:val="22"/>
          <w:szCs w:val="22"/>
        </w:rPr>
        <w:t>Opłaty i kary za przekroczenie w trakcie robót norm, określonych w odpowiednich przepisach, dotyczących ochrony środowiska i bezpieczeństwa pracy ponosi Wykonawca.</w:t>
      </w:r>
    </w:p>
    <w:p w14:paraId="37B77AFB" w14:textId="77777777" w:rsidR="00087614" w:rsidRPr="0091053F" w:rsidRDefault="00087614" w:rsidP="000E6394">
      <w:pPr>
        <w:pStyle w:val="Akapitzlist1"/>
        <w:numPr>
          <w:ilvl w:val="0"/>
          <w:numId w:val="7"/>
        </w:numPr>
        <w:spacing w:line="276" w:lineRule="auto"/>
        <w:ind w:left="0"/>
        <w:jc w:val="both"/>
        <w:rPr>
          <w:sz w:val="22"/>
          <w:szCs w:val="22"/>
        </w:rPr>
      </w:pPr>
      <w:r w:rsidRPr="0091053F">
        <w:rPr>
          <w:sz w:val="22"/>
          <w:szCs w:val="22"/>
        </w:rPr>
        <w:t xml:space="preserve">Zamawiający wymaga, zatrudnienia na podstawie </w:t>
      </w:r>
      <w:r w:rsidR="009D44D6" w:rsidRPr="0091053F">
        <w:rPr>
          <w:sz w:val="22"/>
          <w:szCs w:val="22"/>
        </w:rPr>
        <w:t>umowy o pracę przez Wykonawcę i </w:t>
      </w:r>
      <w:r w:rsidRPr="0091053F">
        <w:rPr>
          <w:sz w:val="22"/>
          <w:szCs w:val="22"/>
        </w:rPr>
        <w:t xml:space="preserve">Podwykonawcę </w:t>
      </w:r>
      <w:r w:rsidR="00F62D85" w:rsidRPr="0091053F">
        <w:rPr>
          <w:sz w:val="22"/>
          <w:szCs w:val="22"/>
        </w:rPr>
        <w:t xml:space="preserve">wszystkich osób wykonujących </w:t>
      </w:r>
      <w:r w:rsidR="00F62D85" w:rsidRPr="0091053F">
        <w:rPr>
          <w:bCs/>
          <w:sz w:val="22"/>
          <w:szCs w:val="22"/>
        </w:rPr>
        <w:t>wszystkie prace fizyczne będące przedmiotem zamówienia</w:t>
      </w:r>
      <w:r w:rsidR="00F62D85" w:rsidRPr="0091053F">
        <w:rPr>
          <w:sz w:val="22"/>
          <w:szCs w:val="22"/>
        </w:rPr>
        <w:t>. Wymaga się, aby umowa o pracę była zawarta co najmniej na czas wykonywania przedmiotu umowy.</w:t>
      </w:r>
    </w:p>
    <w:p w14:paraId="14F5AF07" w14:textId="77777777" w:rsidR="00087614" w:rsidRPr="0091053F" w:rsidRDefault="00087614" w:rsidP="000E6394">
      <w:pPr>
        <w:pStyle w:val="Akapitzlist1"/>
        <w:numPr>
          <w:ilvl w:val="0"/>
          <w:numId w:val="7"/>
        </w:numPr>
        <w:spacing w:line="276" w:lineRule="auto"/>
        <w:ind w:left="0"/>
        <w:jc w:val="both"/>
        <w:rPr>
          <w:sz w:val="22"/>
          <w:szCs w:val="22"/>
        </w:rPr>
      </w:pPr>
      <w:r w:rsidRPr="0091053F">
        <w:rPr>
          <w:sz w:val="22"/>
          <w:szCs w:val="22"/>
        </w:rPr>
        <w:t xml:space="preserve">W terminie 14 dni roboczych od podpisania umowy Wykonawca przedłoży Zamawiającemu pisemne oświadczenie (pod rygorem odpowiedzialności karnej za złożenie fałszywego oświadczenia) potwierdzające zatrudnienie </w:t>
      </w:r>
      <w:r w:rsidR="00F62D85" w:rsidRPr="0091053F">
        <w:rPr>
          <w:sz w:val="22"/>
          <w:szCs w:val="22"/>
        </w:rPr>
        <w:t xml:space="preserve">wszystkich osób wykonujących </w:t>
      </w:r>
      <w:r w:rsidR="00F62D85" w:rsidRPr="0091053F">
        <w:rPr>
          <w:bCs/>
          <w:sz w:val="22"/>
          <w:szCs w:val="22"/>
        </w:rPr>
        <w:t>wszystkie prace fizyczne będące przedmiotem zamówienia</w:t>
      </w:r>
      <w:r w:rsidRPr="0091053F">
        <w:rPr>
          <w:sz w:val="22"/>
          <w:szCs w:val="22"/>
        </w:rPr>
        <w:t xml:space="preserve"> - na podstawie umowy o pracę w rozumieniu przepisów ustawy z dnia 26 czerwca 1974 r. – Kodeks pracy </w:t>
      </w:r>
      <w:hyperlink r:id="rId8" w:history="1">
        <w:r w:rsidRPr="0091053F">
          <w:rPr>
            <w:rStyle w:val="Hipercze"/>
            <w:color w:val="auto"/>
            <w:sz w:val="22"/>
            <w:szCs w:val="22"/>
            <w:u w:val="none"/>
          </w:rPr>
          <w:t>(</w:t>
        </w:r>
        <w:r w:rsidR="000E6394" w:rsidRPr="000E6394">
          <w:rPr>
            <w:rStyle w:val="Hipercze"/>
            <w:color w:val="auto"/>
            <w:sz w:val="22"/>
            <w:szCs w:val="22"/>
            <w:u w:val="none"/>
          </w:rPr>
          <w:t>Dz.U. 2019 poz. 1040</w:t>
        </w:r>
        <w:r w:rsidRPr="0091053F">
          <w:rPr>
            <w:rStyle w:val="Hipercze"/>
            <w:color w:val="auto"/>
            <w:sz w:val="22"/>
            <w:szCs w:val="22"/>
            <w:u w:val="none"/>
          </w:rPr>
          <w:t>)</w:t>
        </w:r>
      </w:hyperlink>
      <w:r w:rsidR="009925BA" w:rsidRPr="0091053F">
        <w:rPr>
          <w:sz w:val="22"/>
          <w:szCs w:val="22"/>
        </w:rPr>
        <w:t xml:space="preserve"> z </w:t>
      </w:r>
      <w:r w:rsidRPr="0091053F">
        <w:rPr>
          <w:sz w:val="22"/>
          <w:szCs w:val="22"/>
        </w:rPr>
        <w:t>uwzględnieniem minimalnego wynagrodzenia za pracę zgodnie z ustawą z</w:t>
      </w:r>
      <w:r w:rsidR="00347FAA" w:rsidRPr="0091053F">
        <w:rPr>
          <w:sz w:val="22"/>
          <w:szCs w:val="22"/>
        </w:rPr>
        <w:t xml:space="preserve"> dnia 10 października 2002 r. o </w:t>
      </w:r>
      <w:r w:rsidRPr="0091053F">
        <w:rPr>
          <w:sz w:val="22"/>
          <w:szCs w:val="22"/>
        </w:rPr>
        <w:t xml:space="preserve">minimalnym wynagrodzeniu za pracę </w:t>
      </w:r>
      <w:hyperlink r:id="rId9" w:history="1">
        <w:r w:rsidRPr="0091053F">
          <w:rPr>
            <w:rStyle w:val="Hipercze"/>
            <w:color w:val="auto"/>
            <w:sz w:val="22"/>
            <w:szCs w:val="22"/>
            <w:u w:val="none"/>
          </w:rPr>
          <w:t>(</w:t>
        </w:r>
        <w:r w:rsidR="000E6394" w:rsidRPr="000E6394">
          <w:t xml:space="preserve"> </w:t>
        </w:r>
        <w:r w:rsidR="000E6394" w:rsidRPr="000E6394">
          <w:rPr>
            <w:rStyle w:val="Hipercze"/>
            <w:color w:val="auto"/>
            <w:sz w:val="22"/>
            <w:szCs w:val="22"/>
            <w:u w:val="none"/>
          </w:rPr>
          <w:t>Dz.U. 2018, poz. 2177</w:t>
        </w:r>
        <w:r w:rsidRPr="0091053F">
          <w:rPr>
            <w:rStyle w:val="Hipercze"/>
            <w:color w:val="auto"/>
            <w:sz w:val="22"/>
            <w:szCs w:val="22"/>
            <w:u w:val="none"/>
          </w:rPr>
          <w:t>)</w:t>
        </w:r>
      </w:hyperlink>
      <w:r w:rsidRPr="0091053F">
        <w:rPr>
          <w:sz w:val="22"/>
          <w:szCs w:val="22"/>
        </w:rPr>
        <w:t xml:space="preserve"> przez cały okres realizacji przedmiotu umowy.</w:t>
      </w:r>
    </w:p>
    <w:p w14:paraId="304849BB" w14:textId="77777777" w:rsidR="00087614" w:rsidRPr="0091053F" w:rsidRDefault="00087614" w:rsidP="000E6394">
      <w:pPr>
        <w:pStyle w:val="Akapitzlist1"/>
        <w:numPr>
          <w:ilvl w:val="0"/>
          <w:numId w:val="7"/>
        </w:numPr>
        <w:spacing w:line="276" w:lineRule="auto"/>
        <w:ind w:left="0"/>
        <w:jc w:val="both"/>
        <w:rPr>
          <w:sz w:val="22"/>
          <w:szCs w:val="22"/>
        </w:rPr>
      </w:pPr>
      <w:r w:rsidRPr="0091053F">
        <w:rPr>
          <w:sz w:val="22"/>
          <w:szCs w:val="22"/>
        </w:rPr>
        <w:t>Nieprzedłożenie przez Wykonawcę dokumentu o którym mowa w ust.1</w:t>
      </w:r>
      <w:r w:rsidR="00ED7852" w:rsidRPr="0091053F">
        <w:rPr>
          <w:sz w:val="22"/>
          <w:szCs w:val="22"/>
        </w:rPr>
        <w:t>8</w:t>
      </w:r>
      <w:r w:rsidRPr="0091053F">
        <w:rPr>
          <w:sz w:val="22"/>
          <w:szCs w:val="22"/>
        </w:rPr>
        <w:t>, w terminie wskazanym przez Zamawiającego, będzie traktowane jako niewypełnienie obowiązku zatrudnienia pracowników na podstawie umowy o prace oraz będzie skutkować naliczeniem kary umownej, a także zawiadomieniem Państwowej Inspekcji Pracy.</w:t>
      </w:r>
    </w:p>
    <w:p w14:paraId="60414886" w14:textId="77777777" w:rsidR="00087614" w:rsidRPr="0091053F" w:rsidRDefault="00087614" w:rsidP="000E6394">
      <w:pPr>
        <w:pStyle w:val="Akapitzlist1"/>
        <w:numPr>
          <w:ilvl w:val="0"/>
          <w:numId w:val="7"/>
        </w:numPr>
        <w:spacing w:line="276" w:lineRule="auto"/>
        <w:ind w:left="0"/>
        <w:jc w:val="both"/>
        <w:rPr>
          <w:sz w:val="22"/>
          <w:szCs w:val="22"/>
        </w:rPr>
      </w:pPr>
      <w:r w:rsidRPr="0091053F">
        <w:rPr>
          <w:sz w:val="22"/>
          <w:szCs w:val="22"/>
        </w:rPr>
        <w:t>Zamawiający zastrzega sobie możliwość kontroli zatrudnienia osób wykonujących czynności związane z realizacją przedmiotu umowy przez cały okres realizacji wykonywanych przez niego czynności. Zamawiający uprawniony jest w szczególności do:</w:t>
      </w:r>
    </w:p>
    <w:p w14:paraId="4388225C" w14:textId="77777777" w:rsidR="00087614" w:rsidRPr="0091053F" w:rsidRDefault="00087614" w:rsidP="000E6394">
      <w:pPr>
        <w:pStyle w:val="Akapitzlist1"/>
        <w:numPr>
          <w:ilvl w:val="1"/>
          <w:numId w:val="30"/>
        </w:numPr>
        <w:spacing w:line="276" w:lineRule="auto"/>
        <w:ind w:left="0" w:hanging="284"/>
        <w:jc w:val="both"/>
        <w:rPr>
          <w:sz w:val="22"/>
          <w:szCs w:val="22"/>
        </w:rPr>
      </w:pPr>
      <w:r w:rsidRPr="0091053F">
        <w:rPr>
          <w:sz w:val="22"/>
          <w:szCs w:val="22"/>
        </w:rPr>
        <w:t>żądania oświadczeń i dokumentów w zakresie potwierdzenia spełniania ww</w:t>
      </w:r>
      <w:r w:rsidR="00347FAA" w:rsidRPr="0091053F">
        <w:rPr>
          <w:sz w:val="22"/>
          <w:szCs w:val="22"/>
        </w:rPr>
        <w:t>.</w:t>
      </w:r>
      <w:r w:rsidRPr="0091053F">
        <w:rPr>
          <w:sz w:val="22"/>
          <w:szCs w:val="22"/>
        </w:rPr>
        <w:t xml:space="preserve"> wymogów i dokonywania ich oceny,</w:t>
      </w:r>
    </w:p>
    <w:p w14:paraId="589AE98E" w14:textId="77777777" w:rsidR="00087614" w:rsidRPr="0091053F" w:rsidRDefault="00087614" w:rsidP="000E6394">
      <w:pPr>
        <w:pStyle w:val="Akapitzlist1"/>
        <w:numPr>
          <w:ilvl w:val="1"/>
          <w:numId w:val="30"/>
        </w:numPr>
        <w:spacing w:line="276" w:lineRule="auto"/>
        <w:ind w:left="0" w:hanging="284"/>
        <w:jc w:val="both"/>
        <w:rPr>
          <w:sz w:val="22"/>
          <w:szCs w:val="22"/>
        </w:rPr>
      </w:pPr>
      <w:r w:rsidRPr="0091053F">
        <w:rPr>
          <w:sz w:val="22"/>
          <w:szCs w:val="22"/>
        </w:rPr>
        <w:t>żądania wyjaśnień w przypadku wątpliwości w zakresie potwier</w:t>
      </w:r>
      <w:r w:rsidR="009925BA" w:rsidRPr="0091053F">
        <w:rPr>
          <w:sz w:val="22"/>
          <w:szCs w:val="22"/>
        </w:rPr>
        <w:t>dzenia spełniania w</w:t>
      </w:r>
      <w:r w:rsidRPr="0091053F">
        <w:rPr>
          <w:sz w:val="22"/>
          <w:szCs w:val="22"/>
        </w:rPr>
        <w:t>w</w:t>
      </w:r>
      <w:r w:rsidR="009925BA" w:rsidRPr="0091053F">
        <w:rPr>
          <w:sz w:val="22"/>
          <w:szCs w:val="22"/>
        </w:rPr>
        <w:t>.</w:t>
      </w:r>
      <w:r w:rsidRPr="0091053F">
        <w:rPr>
          <w:sz w:val="22"/>
          <w:szCs w:val="22"/>
        </w:rPr>
        <w:t xml:space="preserve"> wymogów,</w:t>
      </w:r>
    </w:p>
    <w:p w14:paraId="49FEC706" w14:textId="77777777" w:rsidR="00087614" w:rsidRPr="0091053F" w:rsidRDefault="00087614" w:rsidP="000E6394">
      <w:pPr>
        <w:pStyle w:val="Akapitzlist1"/>
        <w:numPr>
          <w:ilvl w:val="1"/>
          <w:numId w:val="30"/>
        </w:numPr>
        <w:spacing w:line="276" w:lineRule="auto"/>
        <w:ind w:left="0" w:hanging="284"/>
        <w:jc w:val="both"/>
        <w:rPr>
          <w:sz w:val="22"/>
          <w:szCs w:val="22"/>
        </w:rPr>
      </w:pPr>
      <w:r w:rsidRPr="0091053F">
        <w:rPr>
          <w:sz w:val="22"/>
          <w:szCs w:val="22"/>
        </w:rPr>
        <w:t>przeprowadzania kontroli na miejscu wykonywania świadczenia (czynności).</w:t>
      </w:r>
    </w:p>
    <w:p w14:paraId="4E26143C" w14:textId="77777777" w:rsidR="00087614" w:rsidRPr="0091053F" w:rsidRDefault="00087614" w:rsidP="000E6394">
      <w:pPr>
        <w:pStyle w:val="Akapitzlist1"/>
        <w:numPr>
          <w:ilvl w:val="0"/>
          <w:numId w:val="7"/>
        </w:numPr>
        <w:tabs>
          <w:tab w:val="left" w:pos="284"/>
          <w:tab w:val="left" w:pos="709"/>
        </w:tabs>
        <w:suppressAutoHyphens/>
        <w:spacing w:line="276" w:lineRule="auto"/>
        <w:ind w:left="0"/>
        <w:jc w:val="both"/>
        <w:rPr>
          <w:sz w:val="22"/>
          <w:szCs w:val="22"/>
        </w:rPr>
      </w:pPr>
      <w:r w:rsidRPr="0091053F">
        <w:rPr>
          <w:sz w:val="22"/>
          <w:szCs w:val="22"/>
        </w:rPr>
        <w:lastRenderedPageBreak/>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w:t>
      </w:r>
      <w:r w:rsidR="00ED7852" w:rsidRPr="0091053F">
        <w:rPr>
          <w:sz w:val="22"/>
          <w:szCs w:val="22"/>
        </w:rPr>
        <w:t>7</w:t>
      </w:r>
      <w:r w:rsidRPr="0091053F">
        <w:rPr>
          <w:sz w:val="22"/>
          <w:szCs w:val="22"/>
        </w:rPr>
        <w:t xml:space="preserve"> czynności w trakcie realizacji zamówienia:</w:t>
      </w:r>
    </w:p>
    <w:p w14:paraId="25E32095" w14:textId="77777777" w:rsidR="00087614" w:rsidRPr="0091053F" w:rsidRDefault="00087614" w:rsidP="000E6394">
      <w:pPr>
        <w:pStyle w:val="Akapitzlist1"/>
        <w:numPr>
          <w:ilvl w:val="1"/>
          <w:numId w:val="7"/>
        </w:numPr>
        <w:spacing w:line="276" w:lineRule="auto"/>
        <w:ind w:left="0" w:hanging="284"/>
        <w:jc w:val="both"/>
        <w:rPr>
          <w:sz w:val="22"/>
          <w:szCs w:val="22"/>
        </w:rPr>
      </w:pPr>
      <w:r w:rsidRPr="0091053F">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w:t>
      </w:r>
      <w:r w:rsidR="00347FAA" w:rsidRPr="0091053F">
        <w:rPr>
          <w:sz w:val="22"/>
          <w:szCs w:val="22"/>
        </w:rPr>
        <w:t>czby tych osób, rodzaju umowy o </w:t>
      </w:r>
      <w:r w:rsidRPr="0091053F">
        <w:rPr>
          <w:sz w:val="22"/>
          <w:szCs w:val="22"/>
        </w:rPr>
        <w:t>pracę i wymiaru etatu oraz podpis osoby uprawni</w:t>
      </w:r>
      <w:r w:rsidR="00347FAA" w:rsidRPr="0091053F">
        <w:rPr>
          <w:sz w:val="22"/>
          <w:szCs w:val="22"/>
        </w:rPr>
        <w:t>onej do złożenia oświadczenia w </w:t>
      </w:r>
      <w:r w:rsidRPr="0091053F">
        <w:rPr>
          <w:sz w:val="22"/>
          <w:szCs w:val="22"/>
        </w:rPr>
        <w:t>imieniu wykonawcy lub podwykonawcy;</w:t>
      </w:r>
    </w:p>
    <w:p w14:paraId="1565C55B" w14:textId="77777777" w:rsidR="00087614" w:rsidRPr="0091053F" w:rsidRDefault="00087614" w:rsidP="000E6394">
      <w:pPr>
        <w:pStyle w:val="Akapitzlist1"/>
        <w:numPr>
          <w:ilvl w:val="1"/>
          <w:numId w:val="7"/>
        </w:numPr>
        <w:spacing w:line="276" w:lineRule="auto"/>
        <w:ind w:left="0" w:hanging="284"/>
        <w:jc w:val="both"/>
        <w:rPr>
          <w:sz w:val="22"/>
          <w:szCs w:val="22"/>
        </w:rPr>
      </w:pPr>
      <w:r w:rsidRPr="0091053F">
        <w:rPr>
          <w:sz w:val="22"/>
          <w:szCs w:val="22"/>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w:t>
      </w:r>
      <w:r w:rsidR="00347FAA" w:rsidRPr="0091053F">
        <w:rPr>
          <w:sz w:val="22"/>
          <w:szCs w:val="22"/>
        </w:rPr>
        <w:t>powinna zostać zanonimizowana w </w:t>
      </w:r>
      <w:r w:rsidRPr="0091053F">
        <w:rPr>
          <w:sz w:val="22"/>
          <w:szCs w:val="22"/>
        </w:rPr>
        <w:t xml:space="preserve">sposób zapewniający ochronę danych osobowych pracowników, zgodnie z przepisami </w:t>
      </w:r>
      <w:r w:rsidR="000E6394">
        <w:rPr>
          <w:sz w:val="22"/>
          <w:szCs w:val="22"/>
        </w:rPr>
        <w:t xml:space="preserve">ustawy z dnia 10 maja 2018 r. o ochronie danych osobowych </w:t>
      </w:r>
      <w:hyperlink r:id="rId10">
        <w:r w:rsidR="000E6394" w:rsidRPr="000E6394">
          <w:rPr>
            <w:rStyle w:val="czeinternetowe"/>
            <w:color w:val="00000A"/>
            <w:sz w:val="22"/>
            <w:szCs w:val="22"/>
            <w:u w:val="none"/>
          </w:rPr>
          <w:t>(Dz.U. 2019 poz. 1781)</w:t>
        </w:r>
      </w:hyperlink>
      <w:r w:rsidR="000E6394" w:rsidRPr="000E6394">
        <w:rPr>
          <w:sz w:val="22"/>
          <w:szCs w:val="22"/>
        </w:rPr>
        <w:t xml:space="preserve"> </w:t>
      </w:r>
      <w:r w:rsidRPr="000E6394">
        <w:rPr>
          <w:sz w:val="22"/>
          <w:szCs w:val="22"/>
        </w:rPr>
        <w:t>(t</w:t>
      </w:r>
      <w:r w:rsidRPr="0091053F">
        <w:rPr>
          <w:sz w:val="22"/>
          <w:szCs w:val="22"/>
        </w:rPr>
        <w:t xml:space="preserve">j. w szczególności bez imion, nazwisk, adresów, nr PESEL pracowników - Umowa o pracę może zawierać również inne dane, które podlegają </w:t>
      </w:r>
      <w:proofErr w:type="spellStart"/>
      <w:r w:rsidRPr="0091053F">
        <w:rPr>
          <w:sz w:val="22"/>
          <w:szCs w:val="22"/>
        </w:rPr>
        <w:t>anonimizacji</w:t>
      </w:r>
      <w:proofErr w:type="spellEnd"/>
      <w:r w:rsidRPr="0091053F">
        <w:rPr>
          <w:sz w:val="22"/>
          <w:szCs w:val="22"/>
        </w:rPr>
        <w:t xml:space="preserve">. Każda umowa powinna zostać przeanalizowana przez składającego pod kątem przepisów </w:t>
      </w:r>
      <w:r w:rsidR="000E6394">
        <w:rPr>
          <w:sz w:val="22"/>
          <w:szCs w:val="22"/>
        </w:rPr>
        <w:t>ustawy z dnia 10 maja 2018 r. o ochronie danych osobowych</w:t>
      </w:r>
      <w:r w:rsidRPr="0091053F">
        <w:rPr>
          <w:sz w:val="22"/>
          <w:szCs w:val="22"/>
        </w:rPr>
        <w:t xml:space="preserve">; zakres </w:t>
      </w:r>
      <w:proofErr w:type="spellStart"/>
      <w:r w:rsidRPr="0091053F">
        <w:rPr>
          <w:sz w:val="22"/>
          <w:szCs w:val="22"/>
        </w:rPr>
        <w:t>anonimizacji</w:t>
      </w:r>
      <w:proofErr w:type="spellEnd"/>
      <w:r w:rsidRPr="0091053F">
        <w:rPr>
          <w:sz w:val="22"/>
          <w:szCs w:val="22"/>
        </w:rPr>
        <w:t xml:space="preserve"> umowy m</w:t>
      </w:r>
      <w:r w:rsidR="00347FAA" w:rsidRPr="0091053F">
        <w:rPr>
          <w:sz w:val="22"/>
          <w:szCs w:val="22"/>
        </w:rPr>
        <w:t>usi być zgodny z przepisami ww. </w:t>
      </w:r>
      <w:r w:rsidRPr="0091053F">
        <w:rPr>
          <w:sz w:val="22"/>
          <w:szCs w:val="22"/>
        </w:rPr>
        <w:t>ustawy.). Informacje takie jak: data zawarci</w:t>
      </w:r>
      <w:r w:rsidR="00347FAA" w:rsidRPr="0091053F">
        <w:rPr>
          <w:sz w:val="22"/>
          <w:szCs w:val="22"/>
        </w:rPr>
        <w:t>a umowy, rodzaj umowy o pracę i </w:t>
      </w:r>
      <w:r w:rsidRPr="0091053F">
        <w:rPr>
          <w:sz w:val="22"/>
          <w:szCs w:val="22"/>
        </w:rPr>
        <w:t>wymiar etatu powinny być możliwe do zidentyfikowania;</w:t>
      </w:r>
    </w:p>
    <w:p w14:paraId="7C50E3A2" w14:textId="77777777" w:rsidR="00087614" w:rsidRPr="0091053F" w:rsidRDefault="00087614" w:rsidP="000E6394">
      <w:pPr>
        <w:pStyle w:val="Akapitzlist1"/>
        <w:numPr>
          <w:ilvl w:val="0"/>
          <w:numId w:val="7"/>
        </w:numPr>
        <w:spacing w:line="276" w:lineRule="auto"/>
        <w:ind w:left="0"/>
        <w:jc w:val="both"/>
        <w:rPr>
          <w:sz w:val="22"/>
          <w:szCs w:val="22"/>
        </w:rPr>
      </w:pPr>
      <w:r w:rsidRPr="0091053F">
        <w:rPr>
          <w:sz w:val="22"/>
          <w:szCs w:val="22"/>
        </w:rPr>
        <w:t xml:space="preserve">Wykonawca zobowiązuje się, że przed rozpoczęciem wykonania przedmiotu umowy pracownicy/osoby wykonujący roboty budowlane zostaną przeszkoleni w zakresie przepisów BHP oraz przepisów przeciwpożarowych. </w:t>
      </w:r>
    </w:p>
    <w:p w14:paraId="4639CB2B" w14:textId="77777777" w:rsidR="00087614" w:rsidRPr="0091053F" w:rsidRDefault="00087614" w:rsidP="000E6394">
      <w:pPr>
        <w:pStyle w:val="Akapitzlist1"/>
        <w:numPr>
          <w:ilvl w:val="0"/>
          <w:numId w:val="7"/>
        </w:numPr>
        <w:spacing w:line="276" w:lineRule="auto"/>
        <w:ind w:left="0"/>
        <w:jc w:val="both"/>
        <w:rPr>
          <w:sz w:val="22"/>
          <w:szCs w:val="22"/>
        </w:rPr>
      </w:pPr>
      <w:r w:rsidRPr="0091053F">
        <w:rPr>
          <w:sz w:val="22"/>
          <w:szCs w:val="22"/>
        </w:rPr>
        <w:t xml:space="preserve">Wykonawca zobowiązuje się, że pracownicy/osoby wykonujące roboty budowlane będą posiadali aktualne badania lekarskie, niezbędne do wykonania powierzonych im obowiązków. </w:t>
      </w:r>
    </w:p>
    <w:p w14:paraId="3233FA47" w14:textId="77777777" w:rsidR="00087614" w:rsidRPr="0091053F" w:rsidRDefault="00087614" w:rsidP="000E6394">
      <w:pPr>
        <w:pStyle w:val="Akapitzlist1"/>
        <w:numPr>
          <w:ilvl w:val="0"/>
          <w:numId w:val="7"/>
        </w:numPr>
        <w:spacing w:line="276" w:lineRule="auto"/>
        <w:ind w:left="0"/>
        <w:jc w:val="both"/>
        <w:rPr>
          <w:sz w:val="22"/>
          <w:szCs w:val="22"/>
        </w:rPr>
      </w:pPr>
      <w:r w:rsidRPr="0091053F">
        <w:rPr>
          <w:sz w:val="22"/>
          <w:szCs w:val="22"/>
        </w:rPr>
        <w:t xml:space="preserve">Wykonawca ponosi odpowiedzialność za prawidłowe wyposażenie osób/pracowników wykonujących roboty oraz za ich bezpieczeństwo w trakcie wykonywania przedmiotu umowy. </w:t>
      </w:r>
    </w:p>
    <w:p w14:paraId="0F153E7A" w14:textId="77777777" w:rsidR="00087614" w:rsidRPr="0091053F" w:rsidRDefault="00087614" w:rsidP="000E6394">
      <w:pPr>
        <w:pStyle w:val="Akapitzlist1"/>
        <w:numPr>
          <w:ilvl w:val="0"/>
          <w:numId w:val="7"/>
        </w:numPr>
        <w:spacing w:line="276" w:lineRule="auto"/>
        <w:ind w:left="0"/>
        <w:jc w:val="both"/>
        <w:rPr>
          <w:sz w:val="22"/>
          <w:szCs w:val="22"/>
        </w:rPr>
      </w:pPr>
      <w:r w:rsidRPr="0091053F">
        <w:rPr>
          <w:sz w:val="22"/>
          <w:szCs w:val="22"/>
        </w:rPr>
        <w:t>Zmiana pracownika wykonującego roboty będzie możliwa w następującej sytuacji:</w:t>
      </w:r>
    </w:p>
    <w:p w14:paraId="3D0A8924" w14:textId="77777777" w:rsidR="00087614" w:rsidRPr="0091053F" w:rsidRDefault="00087614" w:rsidP="000E6394">
      <w:pPr>
        <w:pStyle w:val="Akapitzlist1"/>
        <w:numPr>
          <w:ilvl w:val="0"/>
          <w:numId w:val="16"/>
        </w:numPr>
        <w:spacing w:line="276" w:lineRule="auto"/>
        <w:ind w:left="0"/>
        <w:jc w:val="both"/>
        <w:rPr>
          <w:sz w:val="22"/>
          <w:szCs w:val="22"/>
        </w:rPr>
      </w:pPr>
      <w:r w:rsidRPr="0091053F">
        <w:rPr>
          <w:sz w:val="22"/>
          <w:szCs w:val="22"/>
        </w:rPr>
        <w:t>na żądanie Zamawiającego w przypadku nienależytego wykonania przez niego robót;</w:t>
      </w:r>
    </w:p>
    <w:p w14:paraId="583BF41B" w14:textId="77777777" w:rsidR="00087614" w:rsidRPr="0091053F" w:rsidRDefault="00087614" w:rsidP="000E6394">
      <w:pPr>
        <w:pStyle w:val="Akapitzlist1"/>
        <w:numPr>
          <w:ilvl w:val="0"/>
          <w:numId w:val="16"/>
        </w:numPr>
        <w:spacing w:line="276" w:lineRule="auto"/>
        <w:ind w:left="0"/>
        <w:jc w:val="both"/>
        <w:rPr>
          <w:sz w:val="22"/>
          <w:szCs w:val="22"/>
        </w:rPr>
      </w:pPr>
      <w:r w:rsidRPr="0091053F">
        <w:rPr>
          <w:sz w:val="22"/>
          <w:szCs w:val="22"/>
        </w:rPr>
        <w:t xml:space="preserve">na wniosek Wykonawcy uzasadniony obiektywnymi okolicznościami. </w:t>
      </w:r>
    </w:p>
    <w:p w14:paraId="0F109B56" w14:textId="77777777" w:rsidR="00087614" w:rsidRPr="0091053F" w:rsidRDefault="00087614" w:rsidP="000E6394">
      <w:pPr>
        <w:pStyle w:val="Akapitzlist1"/>
        <w:numPr>
          <w:ilvl w:val="0"/>
          <w:numId w:val="7"/>
        </w:numPr>
        <w:spacing w:line="276" w:lineRule="auto"/>
        <w:ind w:left="0"/>
        <w:jc w:val="both"/>
        <w:rPr>
          <w:sz w:val="22"/>
          <w:szCs w:val="22"/>
        </w:rPr>
      </w:pPr>
      <w:r w:rsidRPr="0091053F">
        <w:rPr>
          <w:sz w:val="22"/>
          <w:szCs w:val="22"/>
        </w:rPr>
        <w:t>Wykonawca zobowiązuje się poinformować Za</w:t>
      </w:r>
      <w:r w:rsidR="00347FAA" w:rsidRPr="0091053F">
        <w:rPr>
          <w:sz w:val="22"/>
          <w:szCs w:val="22"/>
        </w:rPr>
        <w:t>mawiającego w formie pisemnej o </w:t>
      </w:r>
      <w:r w:rsidRPr="0091053F">
        <w:rPr>
          <w:sz w:val="22"/>
          <w:szCs w:val="22"/>
        </w:rPr>
        <w:t>zmianie pracownika wykonującego roboty budowlane w terminie 7 dni roboczych od zaistnienia taki</w:t>
      </w:r>
      <w:r w:rsidR="000E6394">
        <w:rPr>
          <w:sz w:val="22"/>
          <w:szCs w:val="22"/>
        </w:rPr>
        <w:t>ej zmiany. W </w:t>
      </w:r>
      <w:r w:rsidRPr="0091053F">
        <w:rPr>
          <w:sz w:val="22"/>
          <w:szCs w:val="22"/>
        </w:rPr>
        <w:t>przypadku dokonania takiej zmiany, Wykonawca zobowiązany będzie do potwierdzenia, iż osoba t</w:t>
      </w:r>
      <w:r w:rsidR="00347FAA" w:rsidRPr="0091053F">
        <w:rPr>
          <w:sz w:val="22"/>
          <w:szCs w:val="22"/>
        </w:rPr>
        <w:t>a spełnia wymagania określone w </w:t>
      </w:r>
      <w:r w:rsidRPr="0091053F">
        <w:rPr>
          <w:sz w:val="22"/>
          <w:szCs w:val="22"/>
        </w:rPr>
        <w:t xml:space="preserve">Specyfikacji Istotnych Warunków Zamówienia oraz postanowieniach Umowy. </w:t>
      </w:r>
    </w:p>
    <w:p w14:paraId="7814D958" w14:textId="77777777" w:rsidR="00EA7CD1" w:rsidRDefault="00087614" w:rsidP="00EA7CD1">
      <w:pPr>
        <w:pStyle w:val="Akapitzlist1"/>
        <w:numPr>
          <w:ilvl w:val="0"/>
          <w:numId w:val="7"/>
        </w:numPr>
        <w:spacing w:line="276" w:lineRule="auto"/>
        <w:ind w:left="0"/>
        <w:jc w:val="both"/>
        <w:rPr>
          <w:sz w:val="22"/>
          <w:szCs w:val="22"/>
        </w:rPr>
      </w:pPr>
      <w:r w:rsidRPr="0091053F">
        <w:rPr>
          <w:sz w:val="22"/>
          <w:szCs w:val="22"/>
        </w:rPr>
        <w:t xml:space="preserve">Zmiana pracownika wykonującego roboty nie wymaga zawierania przez Strony aneksu do umowy. </w:t>
      </w:r>
    </w:p>
    <w:p w14:paraId="0FCD68A4" w14:textId="25F30BB5" w:rsidR="00EA7CD1" w:rsidRPr="00EA7CD1" w:rsidRDefault="00EA7CD1" w:rsidP="00EA7CD1">
      <w:pPr>
        <w:pStyle w:val="Akapitzlist1"/>
        <w:numPr>
          <w:ilvl w:val="0"/>
          <w:numId w:val="7"/>
        </w:numPr>
        <w:spacing w:line="276" w:lineRule="auto"/>
        <w:ind w:left="0"/>
        <w:jc w:val="both"/>
        <w:rPr>
          <w:sz w:val="22"/>
          <w:szCs w:val="22"/>
        </w:rPr>
      </w:pPr>
      <w:r w:rsidRPr="00EA7CD1">
        <w:rPr>
          <w:sz w:val="22"/>
          <w:szCs w:val="22"/>
        </w:rPr>
        <w:t xml:space="preserve">Z uwagi na fakt, iż realizacja zamówienia może być prowadzona również w godzinach otwarcia Muzeum (obiekt użyteczności publicznej) wszelkie prace budowlano – remontowe, wykończeniowe, itp. nie powinny utrudniać i zakłócać prawidłowej pracy placówki. </w:t>
      </w:r>
    </w:p>
    <w:p w14:paraId="563405B0" w14:textId="6A8977E2" w:rsidR="00EA7CD1" w:rsidRPr="00EA7CD1" w:rsidRDefault="00EA7CD1" w:rsidP="00EA7CD1">
      <w:pPr>
        <w:pStyle w:val="Default"/>
        <w:spacing w:line="276" w:lineRule="auto"/>
        <w:jc w:val="both"/>
        <w:rPr>
          <w:rFonts w:ascii="Times New Roman" w:hAnsi="Times New Roman"/>
          <w:color w:val="auto"/>
          <w:sz w:val="22"/>
          <w:szCs w:val="22"/>
        </w:rPr>
      </w:pPr>
      <w:r w:rsidRPr="00EA7CD1">
        <w:rPr>
          <w:rFonts w:ascii="Times New Roman" w:hAnsi="Times New Roman"/>
          <w:color w:val="auto"/>
          <w:sz w:val="22"/>
          <w:szCs w:val="22"/>
        </w:rPr>
        <w:t>W celu skrócenia do minimum okresu wyłączenia dotychczas działającego systemu z eksploatacji, należy przewidzieć instalacje nowego systemu sygnalizacji w formie etapowania prac, w</w:t>
      </w:r>
      <w:r>
        <w:rPr>
          <w:rFonts w:ascii="Times New Roman" w:hAnsi="Times New Roman"/>
          <w:color w:val="auto"/>
          <w:sz w:val="22"/>
          <w:szCs w:val="22"/>
        </w:rPr>
        <w:t> </w:t>
      </w:r>
      <w:r w:rsidRPr="00EA7CD1">
        <w:rPr>
          <w:rFonts w:ascii="Times New Roman" w:hAnsi="Times New Roman"/>
          <w:color w:val="auto"/>
          <w:sz w:val="22"/>
          <w:szCs w:val="22"/>
        </w:rPr>
        <w:t xml:space="preserve">porozumieniu z Inspektorem Nadzoru wyznaczonym przez Zamawiającego. </w:t>
      </w:r>
    </w:p>
    <w:p w14:paraId="24CB0DED" w14:textId="77777777" w:rsidR="00EA7CD1" w:rsidRPr="00EA7CD1" w:rsidRDefault="00EA7CD1" w:rsidP="00EA7CD1">
      <w:pPr>
        <w:pStyle w:val="Default"/>
        <w:spacing w:line="276" w:lineRule="auto"/>
        <w:jc w:val="both"/>
        <w:rPr>
          <w:rFonts w:ascii="Times New Roman" w:hAnsi="Times New Roman"/>
          <w:color w:val="auto"/>
          <w:sz w:val="22"/>
          <w:szCs w:val="22"/>
        </w:rPr>
      </w:pPr>
      <w:r w:rsidRPr="00EA7CD1">
        <w:rPr>
          <w:rFonts w:ascii="Times New Roman" w:hAnsi="Times New Roman"/>
          <w:color w:val="auto"/>
          <w:sz w:val="22"/>
          <w:szCs w:val="22"/>
        </w:rPr>
        <w:t>Zamawiający nie wyklucza czasowego wyłączenia części budynku z eksploatacji.</w:t>
      </w:r>
    </w:p>
    <w:p w14:paraId="1CE20089" w14:textId="77777777" w:rsidR="00EA7CD1" w:rsidRPr="00EA7CD1" w:rsidRDefault="00EA7CD1" w:rsidP="00EA7CD1">
      <w:pPr>
        <w:pStyle w:val="Default"/>
        <w:spacing w:line="276" w:lineRule="auto"/>
        <w:jc w:val="both"/>
        <w:rPr>
          <w:rFonts w:ascii="Times New Roman" w:hAnsi="Times New Roman"/>
          <w:color w:val="auto"/>
          <w:sz w:val="22"/>
          <w:szCs w:val="22"/>
        </w:rPr>
      </w:pPr>
      <w:r w:rsidRPr="00EA7CD1">
        <w:rPr>
          <w:rFonts w:ascii="Times New Roman" w:hAnsi="Times New Roman"/>
          <w:color w:val="auto"/>
          <w:sz w:val="22"/>
          <w:szCs w:val="22"/>
        </w:rPr>
        <w:t xml:space="preserve">Z uwagi na powyższe Wykonawca zobowiązany jest do: </w:t>
      </w:r>
    </w:p>
    <w:p w14:paraId="253B4D88" w14:textId="77777777" w:rsidR="00EA7CD1" w:rsidRPr="00EA7CD1" w:rsidRDefault="00EA7CD1" w:rsidP="00EA7CD1">
      <w:pPr>
        <w:pStyle w:val="Default"/>
        <w:spacing w:line="276" w:lineRule="auto"/>
        <w:jc w:val="both"/>
        <w:rPr>
          <w:rFonts w:ascii="Times New Roman" w:hAnsi="Times New Roman"/>
          <w:color w:val="auto"/>
          <w:sz w:val="22"/>
          <w:szCs w:val="22"/>
        </w:rPr>
      </w:pPr>
      <w:r w:rsidRPr="00EA7CD1">
        <w:rPr>
          <w:rFonts w:ascii="Times New Roman" w:hAnsi="Times New Roman"/>
          <w:color w:val="auto"/>
          <w:sz w:val="22"/>
          <w:szCs w:val="22"/>
        </w:rPr>
        <w:t xml:space="preserve">a) uzgodnienia szczegółowego harmonogramu realizacji poszczególnych prac z Zamawiającym. </w:t>
      </w:r>
    </w:p>
    <w:p w14:paraId="6F1A1200" w14:textId="77777777" w:rsidR="00EA7CD1" w:rsidRPr="00EA7CD1" w:rsidRDefault="00EA7CD1" w:rsidP="00EA7CD1">
      <w:pPr>
        <w:pStyle w:val="Default"/>
        <w:spacing w:line="276" w:lineRule="auto"/>
        <w:jc w:val="both"/>
        <w:rPr>
          <w:rFonts w:ascii="Times New Roman" w:hAnsi="Times New Roman"/>
          <w:color w:val="auto"/>
          <w:sz w:val="22"/>
          <w:szCs w:val="22"/>
        </w:rPr>
      </w:pPr>
      <w:r w:rsidRPr="00EA7CD1">
        <w:rPr>
          <w:rFonts w:ascii="Times New Roman" w:hAnsi="Times New Roman"/>
          <w:color w:val="auto"/>
          <w:sz w:val="22"/>
          <w:szCs w:val="22"/>
        </w:rPr>
        <w:t xml:space="preserve">b) urządzenia placu budowy we wskazanym miejscu i sposób uzgodniony z Zamawiającym. </w:t>
      </w:r>
    </w:p>
    <w:p w14:paraId="563181A9" w14:textId="77777777" w:rsidR="00EA7CD1" w:rsidRPr="00EA7CD1" w:rsidRDefault="00EA7CD1" w:rsidP="00EA7CD1">
      <w:pPr>
        <w:pStyle w:val="Default"/>
        <w:spacing w:line="276" w:lineRule="auto"/>
        <w:jc w:val="both"/>
        <w:rPr>
          <w:rFonts w:ascii="Times New Roman" w:hAnsi="Times New Roman"/>
          <w:color w:val="auto"/>
          <w:sz w:val="22"/>
          <w:szCs w:val="22"/>
        </w:rPr>
      </w:pPr>
      <w:r w:rsidRPr="00EA7CD1">
        <w:rPr>
          <w:rFonts w:ascii="Times New Roman" w:hAnsi="Times New Roman"/>
          <w:color w:val="auto"/>
          <w:sz w:val="22"/>
          <w:szCs w:val="22"/>
        </w:rPr>
        <w:lastRenderedPageBreak/>
        <w:t>c) odpowiedniej organizacji robót nie zakłócającej prawidłowego funkcjonowania instytucji Zamawiającego.</w:t>
      </w:r>
    </w:p>
    <w:p w14:paraId="3D0028FD" w14:textId="44480D61" w:rsidR="00EA7CD1" w:rsidRDefault="00EA7CD1" w:rsidP="00EA7CD1">
      <w:pPr>
        <w:pStyle w:val="Default"/>
        <w:spacing w:line="276" w:lineRule="auto"/>
        <w:jc w:val="both"/>
        <w:rPr>
          <w:rFonts w:ascii="Times New Roman" w:hAnsi="Times New Roman"/>
          <w:color w:val="auto"/>
          <w:sz w:val="22"/>
          <w:szCs w:val="22"/>
        </w:rPr>
      </w:pPr>
      <w:r w:rsidRPr="00EA7CD1">
        <w:rPr>
          <w:rFonts w:ascii="Times New Roman" w:hAnsi="Times New Roman"/>
          <w:color w:val="auto"/>
          <w:sz w:val="22"/>
          <w:szCs w:val="22"/>
        </w:rPr>
        <w:t>Ponadto, Wykonawca zobowiązany jest wykonywać wszelkie prace, podczas których konieczny będzie wstęp do magazynów, jedynie w obecności pracownika merytorycznego Zamawiającego.</w:t>
      </w:r>
    </w:p>
    <w:p w14:paraId="45EF3E1C" w14:textId="77777777" w:rsidR="003258D6" w:rsidRPr="0091053F" w:rsidRDefault="00AE71B0" w:rsidP="000E6394">
      <w:pPr>
        <w:pStyle w:val="Default"/>
        <w:spacing w:line="276" w:lineRule="auto"/>
        <w:ind w:hanging="425"/>
        <w:jc w:val="both"/>
        <w:rPr>
          <w:rFonts w:ascii="Times New Roman" w:hAnsi="Times New Roman"/>
          <w:color w:val="auto"/>
          <w:sz w:val="22"/>
          <w:szCs w:val="22"/>
        </w:rPr>
      </w:pPr>
      <w:r w:rsidRPr="0091053F">
        <w:rPr>
          <w:rFonts w:ascii="Times New Roman" w:hAnsi="Times New Roman"/>
          <w:color w:val="auto"/>
          <w:sz w:val="22"/>
          <w:szCs w:val="22"/>
        </w:rPr>
        <w:t xml:space="preserve">29. </w:t>
      </w:r>
      <w:r w:rsidR="003258D6" w:rsidRPr="0091053F">
        <w:rPr>
          <w:rFonts w:ascii="Times New Roman" w:hAnsi="Times New Roman"/>
          <w:color w:val="auto"/>
          <w:sz w:val="22"/>
          <w:szCs w:val="22"/>
        </w:rPr>
        <w:t xml:space="preserve">Zgodnie z §13 Rozporządzenia Ministra Kultury i Dziedzictwa Narodowego z dnia 2 września 2014 r. w sprawie zabezpieczania zbiorów muzeum przed pożarem, kradzieżą i innym niebezpieczeństwem grożącym ich zniszczeniem lub utratą (Dz.U. 2014 , poz. 1240), odbiór zainstalowanych lub przebudowanych zabezpieczeń elektronicznych następuje po 21 dniach eksploatacji próbnej, na podstawie protokołu zdawczo-odbiorczego, zawierającego potwierdzenie prawidłowości ich działania, ustalonej na podstawie przeprowadzonych prób i badań, oraz po przekazaniu </w:t>
      </w:r>
      <w:r w:rsidR="001A7FAF">
        <w:rPr>
          <w:rFonts w:ascii="Times New Roman" w:hAnsi="Times New Roman"/>
          <w:color w:val="auto"/>
          <w:sz w:val="22"/>
          <w:szCs w:val="22"/>
        </w:rPr>
        <w:t>Zamawiającemu</w:t>
      </w:r>
      <w:r w:rsidR="003258D6" w:rsidRPr="0091053F">
        <w:rPr>
          <w:rFonts w:ascii="Times New Roman" w:hAnsi="Times New Roman"/>
          <w:color w:val="auto"/>
          <w:sz w:val="22"/>
          <w:szCs w:val="22"/>
        </w:rPr>
        <w:t xml:space="preserve"> dokumentacji powykonawczej, książki eksploatacji i konserwacji </w:t>
      </w:r>
      <w:r w:rsidR="001A7FAF">
        <w:rPr>
          <w:rFonts w:ascii="Times New Roman" w:hAnsi="Times New Roman"/>
          <w:color w:val="auto"/>
          <w:sz w:val="22"/>
          <w:szCs w:val="22"/>
        </w:rPr>
        <w:t>zabezpieczeń elektronicznych, a </w:t>
      </w:r>
      <w:r w:rsidR="003258D6" w:rsidRPr="0091053F">
        <w:rPr>
          <w:rFonts w:ascii="Times New Roman" w:hAnsi="Times New Roman"/>
          <w:color w:val="auto"/>
          <w:sz w:val="22"/>
          <w:szCs w:val="22"/>
        </w:rPr>
        <w:t xml:space="preserve">także po przeszkoleniu pracowników </w:t>
      </w:r>
      <w:r w:rsidR="001A7FAF">
        <w:rPr>
          <w:rFonts w:ascii="Times New Roman" w:hAnsi="Times New Roman"/>
          <w:color w:val="auto"/>
          <w:sz w:val="22"/>
          <w:szCs w:val="22"/>
        </w:rPr>
        <w:t>Zamawiającego</w:t>
      </w:r>
      <w:r w:rsidR="003258D6" w:rsidRPr="0091053F">
        <w:rPr>
          <w:rFonts w:ascii="Times New Roman" w:hAnsi="Times New Roman"/>
          <w:color w:val="auto"/>
          <w:sz w:val="22"/>
          <w:szCs w:val="22"/>
        </w:rPr>
        <w:t xml:space="preserve"> w zakresie obsługi zainstalowanych lub przebudowanych zabezpieczeń elektronicznych. </w:t>
      </w:r>
    </w:p>
    <w:p w14:paraId="062E9AEE" w14:textId="77777777" w:rsidR="00851441" w:rsidRPr="0091053F" w:rsidRDefault="003258D6" w:rsidP="001A7FAF">
      <w:pPr>
        <w:pStyle w:val="Default"/>
        <w:spacing w:line="276" w:lineRule="auto"/>
        <w:ind w:hanging="425"/>
        <w:jc w:val="both"/>
        <w:rPr>
          <w:rFonts w:ascii="Times New Roman" w:hAnsi="Times New Roman"/>
          <w:color w:val="auto"/>
          <w:sz w:val="22"/>
          <w:szCs w:val="22"/>
        </w:rPr>
      </w:pPr>
      <w:r w:rsidRPr="0091053F">
        <w:rPr>
          <w:rFonts w:ascii="Times New Roman" w:hAnsi="Times New Roman"/>
          <w:color w:val="auto"/>
          <w:sz w:val="22"/>
          <w:szCs w:val="22"/>
        </w:rPr>
        <w:t xml:space="preserve">30. Na podstawie §14 Rozporządzenia Ministra Kultury i </w:t>
      </w:r>
      <w:r w:rsidR="00AE71B0" w:rsidRPr="0091053F">
        <w:rPr>
          <w:rFonts w:ascii="Times New Roman" w:hAnsi="Times New Roman"/>
          <w:color w:val="auto"/>
          <w:sz w:val="22"/>
          <w:szCs w:val="22"/>
        </w:rPr>
        <w:t>Dziedzictwa Narodowego z dnia 2 </w:t>
      </w:r>
      <w:r w:rsidRPr="0091053F">
        <w:rPr>
          <w:rFonts w:ascii="Times New Roman" w:hAnsi="Times New Roman"/>
          <w:color w:val="auto"/>
          <w:sz w:val="22"/>
          <w:szCs w:val="22"/>
        </w:rPr>
        <w:t>września 2014</w:t>
      </w:r>
      <w:r w:rsidR="00122B6D">
        <w:rPr>
          <w:rFonts w:ascii="Times New Roman" w:hAnsi="Times New Roman"/>
          <w:color w:val="auto"/>
          <w:sz w:val="22"/>
          <w:szCs w:val="22"/>
        </w:rPr>
        <w:t> </w:t>
      </w:r>
      <w:r w:rsidRPr="0091053F">
        <w:rPr>
          <w:rFonts w:ascii="Times New Roman" w:hAnsi="Times New Roman"/>
          <w:color w:val="auto"/>
          <w:sz w:val="22"/>
          <w:szCs w:val="22"/>
        </w:rPr>
        <w:t>r. w sprawie zabezpieczania zbiorów mu</w:t>
      </w:r>
      <w:r w:rsidR="00AE71B0" w:rsidRPr="0091053F">
        <w:rPr>
          <w:rFonts w:ascii="Times New Roman" w:hAnsi="Times New Roman"/>
          <w:color w:val="auto"/>
          <w:sz w:val="22"/>
          <w:szCs w:val="22"/>
        </w:rPr>
        <w:t>zeum przed pożarem, kradzieżą i </w:t>
      </w:r>
      <w:r w:rsidRPr="0091053F">
        <w:rPr>
          <w:rFonts w:ascii="Times New Roman" w:hAnsi="Times New Roman"/>
          <w:color w:val="auto"/>
          <w:sz w:val="22"/>
          <w:szCs w:val="22"/>
        </w:rPr>
        <w:t>innym niebezpieczeństwem grożąc</w:t>
      </w:r>
      <w:r w:rsidR="001A7FAF">
        <w:rPr>
          <w:rFonts w:ascii="Times New Roman" w:hAnsi="Times New Roman"/>
          <w:color w:val="auto"/>
          <w:sz w:val="22"/>
          <w:szCs w:val="22"/>
        </w:rPr>
        <w:t xml:space="preserve">ym ich zniszczeniem lub utratą, </w:t>
      </w:r>
      <w:r w:rsidRPr="0091053F">
        <w:rPr>
          <w:rFonts w:ascii="Times New Roman" w:hAnsi="Times New Roman"/>
          <w:color w:val="auto"/>
          <w:sz w:val="22"/>
          <w:szCs w:val="22"/>
        </w:rPr>
        <w:t>Wykonawca zobowiązany jest do przeprowadzania co 3 miesiące, w całym okresie trwania gwarancji (zgodnie ze złożoną ofertą) przeglądów okresowych s</w:t>
      </w:r>
      <w:r w:rsidR="001A7FAF">
        <w:rPr>
          <w:rFonts w:ascii="Times New Roman" w:hAnsi="Times New Roman"/>
          <w:color w:val="auto"/>
          <w:sz w:val="22"/>
          <w:szCs w:val="22"/>
        </w:rPr>
        <w:t>ystemów sygnalizacji pożarowej</w:t>
      </w:r>
      <w:r w:rsidRPr="0091053F">
        <w:rPr>
          <w:rFonts w:ascii="Times New Roman" w:hAnsi="Times New Roman"/>
          <w:color w:val="auto"/>
          <w:sz w:val="22"/>
          <w:szCs w:val="22"/>
        </w:rPr>
        <w:t>.</w:t>
      </w:r>
    </w:p>
    <w:p w14:paraId="44FA5F5F" w14:textId="77777777" w:rsidR="003258D6" w:rsidRPr="0091053F" w:rsidRDefault="00851441" w:rsidP="00335E8A">
      <w:pPr>
        <w:pStyle w:val="Default"/>
        <w:spacing w:line="276" w:lineRule="auto"/>
        <w:ind w:hanging="425"/>
        <w:jc w:val="both"/>
        <w:rPr>
          <w:rFonts w:ascii="Times New Roman" w:hAnsi="Times New Roman"/>
          <w:color w:val="auto"/>
          <w:sz w:val="22"/>
          <w:szCs w:val="22"/>
        </w:rPr>
      </w:pPr>
      <w:r w:rsidRPr="0091053F">
        <w:rPr>
          <w:rFonts w:ascii="Times New Roman" w:hAnsi="Times New Roman"/>
          <w:color w:val="auto"/>
          <w:sz w:val="22"/>
          <w:szCs w:val="22"/>
        </w:rPr>
        <w:t>31. Okresowe przeglądy sy</w:t>
      </w:r>
      <w:r w:rsidR="00335E8A">
        <w:rPr>
          <w:rFonts w:ascii="Times New Roman" w:hAnsi="Times New Roman"/>
          <w:color w:val="auto"/>
          <w:sz w:val="22"/>
          <w:szCs w:val="22"/>
        </w:rPr>
        <w:t xml:space="preserve">stemów sygnalizacji pożarowej </w:t>
      </w:r>
      <w:r w:rsidRPr="0091053F">
        <w:rPr>
          <w:rFonts w:ascii="Times New Roman" w:hAnsi="Times New Roman"/>
          <w:color w:val="auto"/>
          <w:sz w:val="22"/>
          <w:szCs w:val="22"/>
        </w:rPr>
        <w:t>wykony</w:t>
      </w:r>
      <w:r w:rsidR="00335E8A">
        <w:rPr>
          <w:rFonts w:ascii="Times New Roman" w:hAnsi="Times New Roman"/>
          <w:color w:val="auto"/>
          <w:sz w:val="22"/>
          <w:szCs w:val="22"/>
        </w:rPr>
        <w:t>wane będą przez Wykonawcę lub w </w:t>
      </w:r>
      <w:r w:rsidRPr="0091053F">
        <w:rPr>
          <w:rFonts w:ascii="Times New Roman" w:hAnsi="Times New Roman"/>
          <w:color w:val="auto"/>
          <w:sz w:val="22"/>
          <w:szCs w:val="22"/>
        </w:rPr>
        <w:t>przy</w:t>
      </w:r>
      <w:r w:rsidR="00355B9A" w:rsidRPr="0091053F">
        <w:rPr>
          <w:rFonts w:ascii="Times New Roman" w:hAnsi="Times New Roman"/>
          <w:color w:val="auto"/>
          <w:sz w:val="22"/>
          <w:szCs w:val="22"/>
        </w:rPr>
        <w:t>padku korzystania przez niego z usług podwykonawcy -</w:t>
      </w:r>
      <w:r w:rsidRPr="0091053F">
        <w:rPr>
          <w:rFonts w:ascii="Times New Roman" w:hAnsi="Times New Roman"/>
          <w:color w:val="auto"/>
          <w:sz w:val="22"/>
          <w:szCs w:val="22"/>
        </w:rPr>
        <w:t xml:space="preserve"> przez wskazanego podwykonawcę. Podmiot wykonujący okresowe przegląd</w:t>
      </w:r>
      <w:r w:rsidR="00355B9A" w:rsidRPr="0091053F">
        <w:rPr>
          <w:rFonts w:ascii="Times New Roman" w:hAnsi="Times New Roman"/>
          <w:color w:val="auto"/>
          <w:sz w:val="22"/>
          <w:szCs w:val="22"/>
        </w:rPr>
        <w:t>y</w:t>
      </w:r>
      <w:r w:rsidRPr="0091053F">
        <w:rPr>
          <w:rFonts w:ascii="Times New Roman" w:hAnsi="Times New Roman"/>
          <w:color w:val="auto"/>
          <w:sz w:val="22"/>
          <w:szCs w:val="22"/>
        </w:rPr>
        <w:t xml:space="preserve"> musi dysponować</w:t>
      </w:r>
      <w:r w:rsidR="00355B9A" w:rsidRPr="0091053F">
        <w:rPr>
          <w:rFonts w:ascii="Times New Roman" w:hAnsi="Times New Roman"/>
          <w:color w:val="auto"/>
          <w:sz w:val="22"/>
          <w:szCs w:val="22"/>
        </w:rPr>
        <w:t xml:space="preserve"> odpowiednimi</w:t>
      </w:r>
      <w:r w:rsidR="001D585F" w:rsidRPr="0091053F">
        <w:rPr>
          <w:rFonts w:ascii="Times New Roman" w:hAnsi="Times New Roman"/>
          <w:color w:val="auto"/>
          <w:sz w:val="22"/>
          <w:szCs w:val="22"/>
        </w:rPr>
        <w:t xml:space="preserve"> </w:t>
      </w:r>
      <w:r w:rsidR="00355B9A" w:rsidRPr="0091053F">
        <w:rPr>
          <w:rFonts w:ascii="Times New Roman" w:hAnsi="Times New Roman"/>
          <w:color w:val="auto"/>
          <w:sz w:val="22"/>
          <w:szCs w:val="22"/>
        </w:rPr>
        <w:t>uprawnieniami</w:t>
      </w:r>
      <w:r w:rsidRPr="0091053F">
        <w:rPr>
          <w:rFonts w:ascii="Times New Roman" w:hAnsi="Times New Roman"/>
          <w:color w:val="auto"/>
          <w:sz w:val="22"/>
          <w:szCs w:val="22"/>
        </w:rPr>
        <w:t>. Odpowiedzialność za prawidłowe i należyte wykonanie przeglą</w:t>
      </w:r>
      <w:r w:rsidR="00335E8A">
        <w:rPr>
          <w:rFonts w:ascii="Times New Roman" w:hAnsi="Times New Roman"/>
          <w:color w:val="auto"/>
          <w:sz w:val="22"/>
          <w:szCs w:val="22"/>
        </w:rPr>
        <w:t>dów ponosi Wykonawca, również w </w:t>
      </w:r>
      <w:r w:rsidRPr="0091053F">
        <w:rPr>
          <w:rFonts w:ascii="Times New Roman" w:hAnsi="Times New Roman"/>
          <w:color w:val="auto"/>
          <w:sz w:val="22"/>
          <w:szCs w:val="22"/>
        </w:rPr>
        <w:t>przypadku wykonywania przeglądów przez</w:t>
      </w:r>
      <w:r w:rsidR="001D585F" w:rsidRPr="0091053F">
        <w:rPr>
          <w:rFonts w:ascii="Times New Roman" w:hAnsi="Times New Roman"/>
          <w:color w:val="auto"/>
          <w:sz w:val="22"/>
          <w:szCs w:val="22"/>
        </w:rPr>
        <w:t xml:space="preserve"> swojego</w:t>
      </w:r>
      <w:r w:rsidRPr="0091053F">
        <w:rPr>
          <w:rFonts w:ascii="Times New Roman" w:hAnsi="Times New Roman"/>
          <w:color w:val="auto"/>
          <w:sz w:val="22"/>
          <w:szCs w:val="22"/>
        </w:rPr>
        <w:t xml:space="preserve"> podwykonawc</w:t>
      </w:r>
      <w:r w:rsidR="00355B9A" w:rsidRPr="0091053F">
        <w:rPr>
          <w:rFonts w:ascii="Times New Roman" w:hAnsi="Times New Roman"/>
          <w:color w:val="auto"/>
          <w:sz w:val="22"/>
          <w:szCs w:val="22"/>
        </w:rPr>
        <w:t>ę</w:t>
      </w:r>
      <w:r w:rsidRPr="0091053F">
        <w:rPr>
          <w:rFonts w:ascii="Times New Roman" w:hAnsi="Times New Roman"/>
          <w:color w:val="auto"/>
          <w:sz w:val="22"/>
          <w:szCs w:val="22"/>
        </w:rPr>
        <w:t>. Wykonawca odpowiada za wszelkie działania podwykonawc</w:t>
      </w:r>
      <w:r w:rsidR="00355B9A" w:rsidRPr="0091053F">
        <w:rPr>
          <w:rFonts w:ascii="Times New Roman" w:hAnsi="Times New Roman"/>
          <w:color w:val="auto"/>
          <w:sz w:val="22"/>
          <w:szCs w:val="22"/>
        </w:rPr>
        <w:t>y</w:t>
      </w:r>
      <w:r w:rsidRPr="0091053F">
        <w:rPr>
          <w:rFonts w:ascii="Times New Roman" w:hAnsi="Times New Roman"/>
          <w:color w:val="auto"/>
          <w:sz w:val="22"/>
          <w:szCs w:val="22"/>
        </w:rPr>
        <w:t>, w</w:t>
      </w:r>
      <w:r w:rsidR="00355B9A" w:rsidRPr="0091053F">
        <w:rPr>
          <w:rFonts w:ascii="Times New Roman" w:hAnsi="Times New Roman"/>
          <w:color w:val="auto"/>
          <w:sz w:val="22"/>
          <w:szCs w:val="22"/>
        </w:rPr>
        <w:t xml:space="preserve"> całym zakresie wykonywanych przez niego</w:t>
      </w:r>
      <w:r w:rsidRPr="0091053F">
        <w:rPr>
          <w:rFonts w:ascii="Times New Roman" w:hAnsi="Times New Roman"/>
          <w:color w:val="auto"/>
          <w:sz w:val="22"/>
          <w:szCs w:val="22"/>
        </w:rPr>
        <w:t xml:space="preserve"> zadań.</w:t>
      </w:r>
    </w:p>
    <w:p w14:paraId="5429A138" w14:textId="77777777" w:rsidR="00347FAA" w:rsidRPr="0091053F" w:rsidRDefault="00347FAA" w:rsidP="003723C7">
      <w:pPr>
        <w:pStyle w:val="Default"/>
        <w:spacing w:line="276" w:lineRule="auto"/>
        <w:ind w:left="644"/>
        <w:jc w:val="both"/>
        <w:rPr>
          <w:rFonts w:ascii="Times New Roman" w:hAnsi="Times New Roman"/>
          <w:color w:val="auto"/>
          <w:sz w:val="22"/>
          <w:szCs w:val="22"/>
        </w:rPr>
      </w:pPr>
    </w:p>
    <w:p w14:paraId="5C1AB5C9" w14:textId="77777777" w:rsidR="00087614" w:rsidRPr="0091053F" w:rsidRDefault="00087614" w:rsidP="003723C7">
      <w:pPr>
        <w:spacing w:after="0" w:line="276" w:lineRule="auto"/>
        <w:jc w:val="center"/>
        <w:rPr>
          <w:rFonts w:ascii="Times New Roman" w:hAnsi="Times New Roman" w:cs="Times New Roman"/>
        </w:rPr>
      </w:pPr>
      <w:r w:rsidRPr="0091053F">
        <w:rPr>
          <w:rFonts w:ascii="Times New Roman" w:hAnsi="Times New Roman" w:cs="Times New Roman"/>
        </w:rPr>
        <w:t xml:space="preserve">§ </w:t>
      </w:r>
      <w:r w:rsidR="00F62D85" w:rsidRPr="0091053F">
        <w:rPr>
          <w:rFonts w:ascii="Times New Roman" w:hAnsi="Times New Roman" w:cs="Times New Roman"/>
        </w:rPr>
        <w:t>3</w:t>
      </w:r>
    </w:p>
    <w:p w14:paraId="07BCD510" w14:textId="77777777" w:rsidR="00087614" w:rsidRPr="0091053F" w:rsidRDefault="00087614" w:rsidP="00335E8A">
      <w:pPr>
        <w:pStyle w:val="Akapitzlist1"/>
        <w:numPr>
          <w:ilvl w:val="0"/>
          <w:numId w:val="17"/>
        </w:numPr>
        <w:spacing w:line="276" w:lineRule="auto"/>
        <w:ind w:left="0"/>
        <w:jc w:val="both"/>
        <w:rPr>
          <w:sz w:val="22"/>
          <w:szCs w:val="22"/>
        </w:rPr>
      </w:pPr>
      <w:r w:rsidRPr="0091053F">
        <w:rPr>
          <w:sz w:val="22"/>
          <w:szCs w:val="22"/>
        </w:rPr>
        <w:t>Termin rozpoczęcia robót budowlanych (przekazania terenu budowy) nastąpi w dniu  ..............................</w:t>
      </w:r>
      <w:r w:rsidR="00D40674" w:rsidRPr="0091053F">
        <w:rPr>
          <w:sz w:val="22"/>
          <w:szCs w:val="22"/>
        </w:rPr>
        <w:t>.....</w:t>
      </w:r>
      <w:r w:rsidRPr="0091053F">
        <w:rPr>
          <w:sz w:val="22"/>
          <w:szCs w:val="22"/>
        </w:rPr>
        <w:t xml:space="preserve">r. Termin wykonania przedmiotu umowy nastąpi najpóźniej do dnia ………………………. r. </w:t>
      </w:r>
    </w:p>
    <w:p w14:paraId="72466FA5" w14:textId="77777777" w:rsidR="00087614" w:rsidRPr="0091053F" w:rsidRDefault="00087614" w:rsidP="00335E8A">
      <w:pPr>
        <w:pStyle w:val="Akapitzlist1"/>
        <w:numPr>
          <w:ilvl w:val="0"/>
          <w:numId w:val="17"/>
        </w:numPr>
        <w:spacing w:line="276" w:lineRule="auto"/>
        <w:ind w:left="0"/>
        <w:jc w:val="both"/>
        <w:rPr>
          <w:sz w:val="22"/>
          <w:szCs w:val="22"/>
        </w:rPr>
      </w:pPr>
      <w:r w:rsidRPr="0091053F">
        <w:rPr>
          <w:sz w:val="22"/>
          <w:szCs w:val="22"/>
        </w:rPr>
        <w:t>Wykonawca zobowiązuje się przestrzegać powyższych terminów i wykonać przedmi</w:t>
      </w:r>
      <w:r w:rsidR="00335E8A">
        <w:rPr>
          <w:sz w:val="22"/>
          <w:szCs w:val="22"/>
        </w:rPr>
        <w:t>ot umowy w </w:t>
      </w:r>
      <w:r w:rsidRPr="0091053F">
        <w:rPr>
          <w:sz w:val="22"/>
          <w:szCs w:val="22"/>
        </w:rPr>
        <w:t xml:space="preserve">terminach zapisanych w niniejszej umowie. </w:t>
      </w:r>
    </w:p>
    <w:p w14:paraId="13360CEC" w14:textId="77777777" w:rsidR="00087614" w:rsidRPr="0091053F" w:rsidRDefault="00087614" w:rsidP="00335E8A">
      <w:pPr>
        <w:pStyle w:val="Akapitzlist1"/>
        <w:numPr>
          <w:ilvl w:val="0"/>
          <w:numId w:val="17"/>
        </w:numPr>
        <w:spacing w:line="276" w:lineRule="auto"/>
        <w:ind w:left="0"/>
        <w:jc w:val="both"/>
        <w:rPr>
          <w:sz w:val="22"/>
          <w:szCs w:val="22"/>
        </w:rPr>
      </w:pPr>
      <w:r w:rsidRPr="0091053F">
        <w:rPr>
          <w:sz w:val="22"/>
          <w:szCs w:val="22"/>
        </w:rPr>
        <w:t>Wykonawca przekaże w dniu zakończenia robót budowlanych Zamawiającemu teren budowy.</w:t>
      </w:r>
    </w:p>
    <w:p w14:paraId="1B9A7681" w14:textId="77777777" w:rsidR="00087614" w:rsidRPr="0091053F" w:rsidRDefault="00087614" w:rsidP="00335E8A">
      <w:pPr>
        <w:pStyle w:val="Akapitzlist1"/>
        <w:numPr>
          <w:ilvl w:val="0"/>
          <w:numId w:val="17"/>
        </w:numPr>
        <w:spacing w:line="276" w:lineRule="auto"/>
        <w:ind w:left="0"/>
        <w:jc w:val="both"/>
        <w:rPr>
          <w:sz w:val="22"/>
          <w:szCs w:val="22"/>
        </w:rPr>
      </w:pPr>
      <w:r w:rsidRPr="0091053F">
        <w:rPr>
          <w:sz w:val="22"/>
          <w:szCs w:val="22"/>
        </w:rPr>
        <w:t xml:space="preserve">Wszelkie terminy określone w niniejszej umowie są liczone od dnia roboczego następującego po dniu doręczenia pisma (żądania). </w:t>
      </w:r>
    </w:p>
    <w:p w14:paraId="0FC0F242" w14:textId="0A800B71" w:rsidR="005F4547" w:rsidRPr="0091053F" w:rsidRDefault="005F4547" w:rsidP="00335E8A">
      <w:pPr>
        <w:pStyle w:val="Akapitzlist1"/>
        <w:tabs>
          <w:tab w:val="left" w:pos="2895"/>
        </w:tabs>
        <w:spacing w:line="276" w:lineRule="auto"/>
        <w:jc w:val="both"/>
        <w:rPr>
          <w:sz w:val="22"/>
          <w:szCs w:val="22"/>
        </w:rPr>
      </w:pPr>
    </w:p>
    <w:p w14:paraId="781A74B6" w14:textId="77777777" w:rsidR="00087614" w:rsidRPr="0091053F" w:rsidRDefault="00087614" w:rsidP="003723C7">
      <w:pPr>
        <w:spacing w:after="0" w:line="276" w:lineRule="auto"/>
        <w:jc w:val="center"/>
        <w:rPr>
          <w:rFonts w:ascii="Times New Roman" w:hAnsi="Times New Roman" w:cs="Times New Roman"/>
        </w:rPr>
      </w:pPr>
      <w:r w:rsidRPr="0091053F">
        <w:rPr>
          <w:rFonts w:ascii="Times New Roman" w:hAnsi="Times New Roman" w:cs="Times New Roman"/>
        </w:rPr>
        <w:t xml:space="preserve">§ </w:t>
      </w:r>
      <w:r w:rsidR="00F62D85" w:rsidRPr="0091053F">
        <w:rPr>
          <w:rFonts w:ascii="Times New Roman" w:hAnsi="Times New Roman" w:cs="Times New Roman"/>
        </w:rPr>
        <w:t>4</w:t>
      </w:r>
    </w:p>
    <w:p w14:paraId="29FC66CD" w14:textId="77777777" w:rsidR="00087614" w:rsidRPr="0091053F" w:rsidRDefault="00087614" w:rsidP="00335E8A">
      <w:pPr>
        <w:pStyle w:val="Tekstpodstawowy"/>
        <w:numPr>
          <w:ilvl w:val="0"/>
          <w:numId w:val="18"/>
        </w:numPr>
        <w:spacing w:after="0" w:line="276" w:lineRule="auto"/>
        <w:ind w:left="0"/>
        <w:jc w:val="both"/>
        <w:rPr>
          <w:rFonts w:ascii="Times New Roman" w:hAnsi="Times New Roman"/>
          <w:sz w:val="22"/>
          <w:szCs w:val="22"/>
        </w:rPr>
      </w:pPr>
      <w:r w:rsidRPr="0091053F">
        <w:rPr>
          <w:rFonts w:ascii="Times New Roman" w:hAnsi="Times New Roman"/>
          <w:sz w:val="22"/>
          <w:szCs w:val="22"/>
        </w:rPr>
        <w:t>Strony ustalają</w:t>
      </w:r>
      <w:r w:rsidR="002664B4" w:rsidRPr="0091053F">
        <w:rPr>
          <w:rFonts w:ascii="Times New Roman" w:hAnsi="Times New Roman"/>
          <w:sz w:val="22"/>
          <w:szCs w:val="22"/>
        </w:rPr>
        <w:t>,</w:t>
      </w:r>
      <w:r w:rsidRPr="0091053F">
        <w:rPr>
          <w:rFonts w:ascii="Times New Roman" w:hAnsi="Times New Roman"/>
          <w:sz w:val="22"/>
          <w:szCs w:val="22"/>
        </w:rPr>
        <w:t xml:space="preserve"> że przedmiotem odbioru końcowego jest bezusterkowe wykonanie przedmiotu zamówienia objętego niniejsza umową, potwierdzone protokołem odbioru końcowego. Data podpisania protokołu odbioru końcowego przez Zamawiającego jest data zakończenia realizacji przedmiotu zamówienia.</w:t>
      </w:r>
    </w:p>
    <w:p w14:paraId="5300838A" w14:textId="77777777" w:rsidR="00087614" w:rsidRPr="0091053F" w:rsidRDefault="00087614" w:rsidP="00335E8A">
      <w:pPr>
        <w:pStyle w:val="Tekstpodstawowy"/>
        <w:numPr>
          <w:ilvl w:val="0"/>
          <w:numId w:val="18"/>
        </w:numPr>
        <w:spacing w:after="0" w:line="276" w:lineRule="auto"/>
        <w:ind w:left="0"/>
        <w:jc w:val="both"/>
        <w:rPr>
          <w:rFonts w:ascii="Times New Roman" w:hAnsi="Times New Roman"/>
          <w:sz w:val="22"/>
          <w:szCs w:val="22"/>
        </w:rPr>
      </w:pPr>
      <w:r w:rsidRPr="0091053F">
        <w:rPr>
          <w:rFonts w:ascii="Times New Roman" w:hAnsi="Times New Roman"/>
          <w:sz w:val="22"/>
          <w:szCs w:val="22"/>
        </w:rPr>
        <w:t>Odbiór robót przez Zamawiającego nastąpi bezzwłocznie po zgłoszeniu odbioru przez Wykonawc</w:t>
      </w:r>
      <w:r w:rsidR="00335E8A">
        <w:rPr>
          <w:rFonts w:ascii="Times New Roman" w:hAnsi="Times New Roman"/>
          <w:sz w:val="22"/>
          <w:szCs w:val="22"/>
        </w:rPr>
        <w:t>ę, w </w:t>
      </w:r>
      <w:r w:rsidR="00B501B4" w:rsidRPr="0091053F">
        <w:rPr>
          <w:rFonts w:ascii="Times New Roman" w:hAnsi="Times New Roman"/>
          <w:sz w:val="22"/>
          <w:szCs w:val="22"/>
        </w:rPr>
        <w:t>terminie nie dłuższym niż 7</w:t>
      </w:r>
      <w:r w:rsidRPr="0091053F">
        <w:rPr>
          <w:rFonts w:ascii="Times New Roman" w:hAnsi="Times New Roman"/>
          <w:sz w:val="22"/>
          <w:szCs w:val="22"/>
        </w:rPr>
        <w:t xml:space="preserve"> dni.</w:t>
      </w:r>
    </w:p>
    <w:p w14:paraId="55C32065" w14:textId="77777777" w:rsidR="00087614" w:rsidRPr="0091053F" w:rsidRDefault="00087614" w:rsidP="00335E8A">
      <w:pPr>
        <w:pStyle w:val="Tekstpodstawowy"/>
        <w:numPr>
          <w:ilvl w:val="0"/>
          <w:numId w:val="18"/>
        </w:numPr>
        <w:spacing w:after="0" w:line="276" w:lineRule="auto"/>
        <w:ind w:left="0"/>
        <w:jc w:val="both"/>
        <w:rPr>
          <w:rFonts w:ascii="Times New Roman" w:hAnsi="Times New Roman"/>
          <w:sz w:val="22"/>
          <w:szCs w:val="22"/>
        </w:rPr>
      </w:pPr>
      <w:r w:rsidRPr="0091053F">
        <w:rPr>
          <w:rFonts w:ascii="Times New Roman" w:hAnsi="Times New Roman"/>
          <w:sz w:val="22"/>
          <w:szCs w:val="22"/>
        </w:rPr>
        <w:t xml:space="preserve">Zamawiający powoła specjalną komisję i dokona odbioru końcowego. Rozpoczęcie czynności odbioru nastąpi w terminie 7 dni, licząc od daty zgłoszenia przez Wykonawcę gotowości do odbioru. Zakończenie czynności odbioru winno nastąpić najpóźniej </w:t>
      </w:r>
      <w:r w:rsidR="00F961D4" w:rsidRPr="0091053F">
        <w:rPr>
          <w:rFonts w:ascii="Times New Roman" w:hAnsi="Times New Roman"/>
          <w:sz w:val="22"/>
          <w:szCs w:val="22"/>
        </w:rPr>
        <w:t>30</w:t>
      </w:r>
      <w:r w:rsidRPr="0091053F">
        <w:rPr>
          <w:rFonts w:ascii="Times New Roman" w:hAnsi="Times New Roman"/>
          <w:sz w:val="22"/>
          <w:szCs w:val="22"/>
        </w:rPr>
        <w:t xml:space="preserve"> dnia, licząc od dnia ich rozpoczęcia.</w:t>
      </w:r>
    </w:p>
    <w:p w14:paraId="39BEA5AC" w14:textId="77777777" w:rsidR="00087614" w:rsidRPr="0091053F" w:rsidRDefault="00087614" w:rsidP="00335E8A">
      <w:pPr>
        <w:pStyle w:val="Tekstpodstawowy"/>
        <w:numPr>
          <w:ilvl w:val="0"/>
          <w:numId w:val="18"/>
        </w:numPr>
        <w:spacing w:after="0" w:line="276" w:lineRule="auto"/>
        <w:ind w:left="0"/>
        <w:jc w:val="both"/>
        <w:rPr>
          <w:rFonts w:ascii="Times New Roman" w:hAnsi="Times New Roman"/>
          <w:sz w:val="22"/>
          <w:szCs w:val="22"/>
        </w:rPr>
      </w:pPr>
      <w:r w:rsidRPr="0091053F">
        <w:rPr>
          <w:rFonts w:ascii="Times New Roman" w:hAnsi="Times New Roman"/>
          <w:sz w:val="22"/>
          <w:szCs w:val="22"/>
        </w:rPr>
        <w:t>W czynnościach odbioru końcowego powinni uczestniczyć również przedstawiciele Wykonawcy.</w:t>
      </w:r>
    </w:p>
    <w:p w14:paraId="61E68F4C" w14:textId="77777777" w:rsidR="00087614" w:rsidRPr="0091053F" w:rsidRDefault="00087614" w:rsidP="00335E8A">
      <w:pPr>
        <w:pStyle w:val="Tekstpodstawowy"/>
        <w:numPr>
          <w:ilvl w:val="0"/>
          <w:numId w:val="18"/>
        </w:numPr>
        <w:spacing w:after="0" w:line="276" w:lineRule="auto"/>
        <w:ind w:left="0"/>
        <w:jc w:val="both"/>
        <w:rPr>
          <w:rFonts w:ascii="Times New Roman" w:hAnsi="Times New Roman"/>
          <w:sz w:val="22"/>
          <w:szCs w:val="22"/>
        </w:rPr>
      </w:pPr>
      <w:r w:rsidRPr="0091053F">
        <w:rPr>
          <w:rFonts w:ascii="Times New Roman" w:hAnsi="Times New Roman"/>
          <w:sz w:val="22"/>
          <w:szCs w:val="22"/>
        </w:rPr>
        <w:lastRenderedPageBreak/>
        <w:t>Na co najmniej 3 dni przed dniem odbioru końcowego Wykonawca przedłoży Zamawiającemu wszystkie niezbędne dokumenty pozwalające na ocenę prawidłowości wykonania przedmiotu odbioru</w:t>
      </w:r>
      <w:r w:rsidR="00D37262" w:rsidRPr="0091053F">
        <w:rPr>
          <w:rFonts w:ascii="Times New Roman" w:hAnsi="Times New Roman"/>
          <w:sz w:val="22"/>
          <w:szCs w:val="22"/>
        </w:rPr>
        <w:t xml:space="preserve"> w tym m.in.</w:t>
      </w:r>
      <w:r w:rsidR="00347FAA" w:rsidRPr="0091053F">
        <w:rPr>
          <w:rFonts w:ascii="Times New Roman" w:hAnsi="Times New Roman"/>
          <w:sz w:val="22"/>
          <w:szCs w:val="22"/>
        </w:rPr>
        <w:t>:</w:t>
      </w:r>
    </w:p>
    <w:p w14:paraId="65145250" w14:textId="77777777" w:rsidR="00F961D4" w:rsidRPr="0091053F" w:rsidRDefault="00347FAA" w:rsidP="00335E8A">
      <w:pPr>
        <w:pStyle w:val="Default"/>
        <w:numPr>
          <w:ilvl w:val="0"/>
          <w:numId w:val="39"/>
        </w:numPr>
        <w:spacing w:line="276" w:lineRule="auto"/>
        <w:ind w:left="0" w:hanging="357"/>
        <w:jc w:val="both"/>
        <w:rPr>
          <w:rFonts w:ascii="Times New Roman" w:hAnsi="Times New Roman"/>
          <w:color w:val="auto"/>
          <w:sz w:val="22"/>
          <w:szCs w:val="22"/>
        </w:rPr>
      </w:pPr>
      <w:r w:rsidRPr="0091053F">
        <w:rPr>
          <w:rFonts w:ascii="Times New Roman" w:hAnsi="Times New Roman"/>
          <w:color w:val="auto"/>
          <w:sz w:val="22"/>
          <w:szCs w:val="22"/>
        </w:rPr>
        <w:t>Oryginał dziennika budowy</w:t>
      </w:r>
      <w:r w:rsidR="00F961D4" w:rsidRPr="0091053F">
        <w:rPr>
          <w:rFonts w:ascii="Times New Roman" w:hAnsi="Times New Roman"/>
          <w:color w:val="auto"/>
          <w:sz w:val="22"/>
          <w:szCs w:val="22"/>
        </w:rPr>
        <w:t>.</w:t>
      </w:r>
    </w:p>
    <w:p w14:paraId="57A6C2FE" w14:textId="77777777" w:rsidR="00F961D4" w:rsidRPr="0091053F" w:rsidRDefault="00F961D4" w:rsidP="00335E8A">
      <w:pPr>
        <w:pStyle w:val="Default"/>
        <w:numPr>
          <w:ilvl w:val="0"/>
          <w:numId w:val="39"/>
        </w:numPr>
        <w:spacing w:line="276" w:lineRule="auto"/>
        <w:ind w:left="0" w:hanging="357"/>
        <w:jc w:val="both"/>
        <w:rPr>
          <w:rFonts w:ascii="Times New Roman" w:hAnsi="Times New Roman"/>
          <w:color w:val="auto"/>
          <w:sz w:val="22"/>
          <w:szCs w:val="22"/>
        </w:rPr>
      </w:pPr>
      <w:r w:rsidRPr="0091053F">
        <w:rPr>
          <w:rFonts w:ascii="Times New Roman" w:hAnsi="Times New Roman"/>
          <w:color w:val="auto"/>
          <w:sz w:val="22"/>
          <w:szCs w:val="22"/>
        </w:rPr>
        <w:t xml:space="preserve">Oświadczenia Kierownika budowy o zgodności </w:t>
      </w:r>
      <w:r w:rsidR="00013C91" w:rsidRPr="0091053F">
        <w:rPr>
          <w:rFonts w:ascii="Times New Roman" w:hAnsi="Times New Roman"/>
          <w:color w:val="auto"/>
          <w:sz w:val="22"/>
          <w:szCs w:val="22"/>
        </w:rPr>
        <w:t>wykonania obiektu budowlanego z </w:t>
      </w:r>
      <w:r w:rsidRPr="0091053F">
        <w:rPr>
          <w:rFonts w:ascii="Times New Roman" w:hAnsi="Times New Roman"/>
          <w:color w:val="auto"/>
          <w:sz w:val="22"/>
          <w:szCs w:val="22"/>
        </w:rPr>
        <w:t xml:space="preserve">projektem </w:t>
      </w:r>
      <w:r w:rsidR="00335E8A">
        <w:rPr>
          <w:rFonts w:ascii="Times New Roman" w:hAnsi="Times New Roman"/>
          <w:color w:val="auto"/>
          <w:sz w:val="22"/>
          <w:szCs w:val="22"/>
        </w:rPr>
        <w:t>wykonawczym</w:t>
      </w:r>
      <w:r w:rsidRPr="0091053F">
        <w:rPr>
          <w:rFonts w:ascii="Times New Roman" w:hAnsi="Times New Roman"/>
          <w:color w:val="auto"/>
          <w:sz w:val="22"/>
          <w:szCs w:val="22"/>
        </w:rPr>
        <w:t>, warunkami pozwolen</w:t>
      </w:r>
      <w:r w:rsidR="00013C91" w:rsidRPr="0091053F">
        <w:rPr>
          <w:rFonts w:ascii="Times New Roman" w:hAnsi="Times New Roman"/>
          <w:color w:val="auto"/>
          <w:sz w:val="22"/>
          <w:szCs w:val="22"/>
        </w:rPr>
        <w:t>ia na budowę oraz przepisami; o </w:t>
      </w:r>
      <w:r w:rsidRPr="0091053F">
        <w:rPr>
          <w:rFonts w:ascii="Times New Roman" w:hAnsi="Times New Roman"/>
          <w:color w:val="auto"/>
          <w:sz w:val="22"/>
          <w:szCs w:val="22"/>
        </w:rPr>
        <w:t>doprowadzeniu do należytego st</w:t>
      </w:r>
      <w:r w:rsidR="00013C91" w:rsidRPr="0091053F">
        <w:rPr>
          <w:rFonts w:ascii="Times New Roman" w:hAnsi="Times New Roman"/>
          <w:color w:val="auto"/>
          <w:sz w:val="22"/>
          <w:szCs w:val="22"/>
        </w:rPr>
        <w:t>anu i porządku terenu budowy</w:t>
      </w:r>
      <w:r w:rsidRPr="0091053F">
        <w:rPr>
          <w:rFonts w:ascii="Times New Roman" w:hAnsi="Times New Roman"/>
          <w:color w:val="auto"/>
          <w:sz w:val="22"/>
          <w:szCs w:val="22"/>
        </w:rPr>
        <w:t>; o tym, że obiekt (inwesty</w:t>
      </w:r>
      <w:r w:rsidR="00B501B4" w:rsidRPr="0091053F">
        <w:rPr>
          <w:rFonts w:ascii="Times New Roman" w:hAnsi="Times New Roman"/>
          <w:color w:val="auto"/>
          <w:sz w:val="22"/>
          <w:szCs w:val="22"/>
        </w:rPr>
        <w:t>cja) nadaje się do użytkowania;</w:t>
      </w:r>
    </w:p>
    <w:p w14:paraId="339374BF" w14:textId="77777777" w:rsidR="00087614" w:rsidRPr="0091053F" w:rsidRDefault="00087614" w:rsidP="00335E8A">
      <w:pPr>
        <w:pStyle w:val="Tekstpodstawowy"/>
        <w:numPr>
          <w:ilvl w:val="0"/>
          <w:numId w:val="18"/>
        </w:numPr>
        <w:spacing w:after="0" w:line="276" w:lineRule="auto"/>
        <w:ind w:left="0"/>
        <w:jc w:val="both"/>
        <w:rPr>
          <w:rFonts w:ascii="Times New Roman" w:hAnsi="Times New Roman"/>
          <w:sz w:val="22"/>
          <w:szCs w:val="22"/>
        </w:rPr>
      </w:pPr>
      <w:r w:rsidRPr="0091053F">
        <w:rPr>
          <w:rFonts w:ascii="Times New Roman" w:hAnsi="Times New Roman"/>
          <w:sz w:val="22"/>
          <w:szCs w:val="22"/>
        </w:rPr>
        <w:t>Z czynności odbioru zostanie sporządzony protokół, który zwierać będzie wszystkie ustalen</w:t>
      </w:r>
      <w:r w:rsidR="00122B6D">
        <w:rPr>
          <w:rFonts w:ascii="Times New Roman" w:hAnsi="Times New Roman"/>
          <w:sz w:val="22"/>
          <w:szCs w:val="22"/>
        </w:rPr>
        <w:t>ia i </w:t>
      </w:r>
      <w:r w:rsidRPr="0091053F">
        <w:rPr>
          <w:rFonts w:ascii="Times New Roman" w:hAnsi="Times New Roman"/>
          <w:sz w:val="22"/>
          <w:szCs w:val="22"/>
        </w:rPr>
        <w:t>zalecenia poczynione w trakcie odbioru.</w:t>
      </w:r>
    </w:p>
    <w:p w14:paraId="3AF2A17F" w14:textId="77777777" w:rsidR="00087614" w:rsidRPr="0091053F" w:rsidRDefault="00087614" w:rsidP="00335E8A">
      <w:pPr>
        <w:pStyle w:val="Tekstpodstawowy"/>
        <w:numPr>
          <w:ilvl w:val="0"/>
          <w:numId w:val="18"/>
        </w:numPr>
        <w:spacing w:after="0" w:line="276" w:lineRule="auto"/>
        <w:ind w:left="0"/>
        <w:jc w:val="both"/>
        <w:rPr>
          <w:rFonts w:ascii="Times New Roman" w:hAnsi="Times New Roman"/>
          <w:sz w:val="22"/>
          <w:szCs w:val="22"/>
        </w:rPr>
      </w:pPr>
      <w:r w:rsidRPr="0091053F">
        <w:rPr>
          <w:rFonts w:ascii="Times New Roman" w:hAnsi="Times New Roman"/>
          <w:sz w:val="22"/>
          <w:szCs w:val="22"/>
        </w:rPr>
        <w:t>Jeżeli w toku czynności odbioru końcowego zostanie stwierdzone, że przedmiot odbioru nie jest gotowy do odbioru z powodu nie zakończenia robót lub ich wadliwego wykonania, Zamawiający odmówi odbioru z winy Wykonawcy.</w:t>
      </w:r>
    </w:p>
    <w:p w14:paraId="092A6460" w14:textId="77777777" w:rsidR="00087614" w:rsidRPr="0091053F" w:rsidRDefault="00087614" w:rsidP="00335E8A">
      <w:pPr>
        <w:pStyle w:val="Tekstpodstawowy"/>
        <w:numPr>
          <w:ilvl w:val="0"/>
          <w:numId w:val="18"/>
        </w:numPr>
        <w:spacing w:after="0" w:line="276" w:lineRule="auto"/>
        <w:ind w:left="0"/>
        <w:jc w:val="both"/>
        <w:rPr>
          <w:rFonts w:ascii="Times New Roman" w:hAnsi="Times New Roman"/>
          <w:sz w:val="22"/>
          <w:szCs w:val="22"/>
        </w:rPr>
      </w:pPr>
      <w:r w:rsidRPr="0091053F">
        <w:rPr>
          <w:rFonts w:ascii="Times New Roman" w:hAnsi="Times New Roman"/>
          <w:sz w:val="22"/>
          <w:szCs w:val="22"/>
        </w:rPr>
        <w:t xml:space="preserve">Jeżeli w toku czynności odbioru końcowego zostaną stwierdzone wady: </w:t>
      </w:r>
    </w:p>
    <w:p w14:paraId="3A59652E" w14:textId="77777777" w:rsidR="00087614" w:rsidRPr="0091053F" w:rsidRDefault="00087614" w:rsidP="00335E8A">
      <w:pPr>
        <w:pStyle w:val="Tekstpodstawowy"/>
        <w:numPr>
          <w:ilvl w:val="0"/>
          <w:numId w:val="34"/>
        </w:numPr>
        <w:spacing w:after="0" w:line="276" w:lineRule="auto"/>
        <w:ind w:left="0"/>
        <w:jc w:val="both"/>
        <w:rPr>
          <w:rFonts w:ascii="Times New Roman" w:hAnsi="Times New Roman"/>
          <w:sz w:val="22"/>
          <w:szCs w:val="22"/>
        </w:rPr>
      </w:pPr>
      <w:r w:rsidRPr="0091053F">
        <w:rPr>
          <w:rFonts w:ascii="Times New Roman" w:hAnsi="Times New Roman"/>
          <w:sz w:val="22"/>
          <w:szCs w:val="22"/>
        </w:rPr>
        <w:t>nadające się do usunięcia – to Zamawiający może zażądać usunięcia wad, wyznaczając Wykonawcy odpowiedni termin. Fakt usunięcia wady zostanie stwierdzony protokolarnie, a terminem odbioru będzie termin usunięcia wad określony w protokole usunięcia wad,</w:t>
      </w:r>
    </w:p>
    <w:p w14:paraId="128B794B" w14:textId="77777777" w:rsidR="001D585F" w:rsidRPr="0091053F" w:rsidRDefault="00347FAA" w:rsidP="00335E8A">
      <w:pPr>
        <w:pStyle w:val="Tekstpodstawowy"/>
        <w:numPr>
          <w:ilvl w:val="0"/>
          <w:numId w:val="34"/>
        </w:numPr>
        <w:spacing w:after="0" w:line="276" w:lineRule="auto"/>
        <w:ind w:left="0"/>
        <w:jc w:val="both"/>
        <w:rPr>
          <w:rFonts w:ascii="Times New Roman" w:hAnsi="Times New Roman"/>
          <w:sz w:val="22"/>
          <w:szCs w:val="22"/>
        </w:rPr>
      </w:pPr>
      <w:r w:rsidRPr="0091053F">
        <w:rPr>
          <w:rFonts w:ascii="Times New Roman" w:hAnsi="Times New Roman"/>
          <w:sz w:val="22"/>
          <w:szCs w:val="22"/>
        </w:rPr>
        <w:t>nie</w:t>
      </w:r>
      <w:r w:rsidR="00087614" w:rsidRPr="0091053F">
        <w:rPr>
          <w:rFonts w:ascii="Times New Roman" w:hAnsi="Times New Roman"/>
          <w:sz w:val="22"/>
          <w:szCs w:val="22"/>
        </w:rPr>
        <w:t>nadające się do usunięcia – to Zamawiający może, jeżeli wady umożliwiają użytkowanie obiektu zgodnie z jego przeznaczeniem, obniżyć wynagrodzenie wykonawcy odpowiednio do utraconej wartości użytkowej estetycznej i technicznej.</w:t>
      </w:r>
    </w:p>
    <w:p w14:paraId="0BB8F516" w14:textId="77777777" w:rsidR="001D585F" w:rsidRPr="0091053F" w:rsidRDefault="001D585F" w:rsidP="00335E8A">
      <w:pPr>
        <w:pStyle w:val="Akapitzlist"/>
        <w:numPr>
          <w:ilvl w:val="0"/>
          <w:numId w:val="48"/>
        </w:numPr>
        <w:spacing w:line="276" w:lineRule="auto"/>
        <w:ind w:left="0"/>
        <w:jc w:val="both"/>
        <w:rPr>
          <w:rFonts w:ascii="Times New Roman" w:hAnsi="Times New Roman" w:cs="Times New Roman"/>
          <w:sz w:val="22"/>
          <w:szCs w:val="22"/>
        </w:rPr>
      </w:pPr>
      <w:r w:rsidRPr="0091053F">
        <w:rPr>
          <w:rFonts w:ascii="Times New Roman" w:hAnsi="Times New Roman" w:cs="Times New Roman"/>
          <w:sz w:val="22"/>
          <w:szCs w:val="22"/>
        </w:rPr>
        <w:t>W razie, gdy Wykonawca nie usunie we właściwym terminie stwierdzonych podczas odbioru wad lub usterek Zamawiającemu będzie przysługiwać prawo do wykonania na koszt i ryzyko Wykonawcy prac i czynności koniecznych do usunięcia stwierdzonych wad lub usterek,</w:t>
      </w:r>
      <w:r w:rsidR="00AA3BA6" w:rsidRPr="0091053F">
        <w:rPr>
          <w:rFonts w:ascii="Times New Roman" w:hAnsi="Times New Roman" w:cs="Times New Roman"/>
          <w:sz w:val="22"/>
          <w:szCs w:val="22"/>
        </w:rPr>
        <w:t xml:space="preserve"> lub zlecenia naprawy innemu podmiotowi, na koszt i ryzyko Wykonawcy,</w:t>
      </w:r>
      <w:r w:rsidRPr="0091053F">
        <w:rPr>
          <w:rFonts w:ascii="Times New Roman" w:hAnsi="Times New Roman" w:cs="Times New Roman"/>
          <w:sz w:val="22"/>
          <w:szCs w:val="22"/>
        </w:rPr>
        <w:t xml:space="preserve"> bez zachowania trybu</w:t>
      </w:r>
      <w:r w:rsidR="00AA3BA6" w:rsidRPr="0091053F">
        <w:rPr>
          <w:rFonts w:ascii="Times New Roman" w:hAnsi="Times New Roman" w:cs="Times New Roman"/>
          <w:sz w:val="22"/>
          <w:szCs w:val="22"/>
        </w:rPr>
        <w:t xml:space="preserve"> przewidzianego w art. 480 k.c.</w:t>
      </w:r>
      <w:r w:rsidR="00122B6D">
        <w:rPr>
          <w:rFonts w:ascii="Times New Roman" w:hAnsi="Times New Roman" w:cs="Times New Roman"/>
          <w:sz w:val="22"/>
          <w:szCs w:val="22"/>
        </w:rPr>
        <w:t xml:space="preserve"> i </w:t>
      </w:r>
      <w:r w:rsidRPr="0091053F">
        <w:rPr>
          <w:rFonts w:ascii="Times New Roman" w:hAnsi="Times New Roman" w:cs="Times New Roman"/>
          <w:sz w:val="22"/>
          <w:szCs w:val="22"/>
        </w:rPr>
        <w:t>potrącenia poniesionych kosztów z wynagrodzenia Wykonawcy.</w:t>
      </w:r>
    </w:p>
    <w:p w14:paraId="519F015E" w14:textId="77777777" w:rsidR="00D40674" w:rsidRPr="0091053F" w:rsidRDefault="00087614" w:rsidP="0091053F">
      <w:pPr>
        <w:pStyle w:val="Tekstpodstawowy"/>
        <w:spacing w:after="0" w:line="276" w:lineRule="auto"/>
        <w:ind w:left="851"/>
        <w:jc w:val="both"/>
        <w:rPr>
          <w:rFonts w:ascii="Times New Roman" w:hAnsi="Times New Roman"/>
        </w:rPr>
      </w:pPr>
      <w:r w:rsidRPr="0091053F">
        <w:rPr>
          <w:rFonts w:ascii="Times New Roman" w:hAnsi="Times New Roman"/>
          <w:sz w:val="22"/>
          <w:szCs w:val="22"/>
        </w:rPr>
        <w:t xml:space="preserve">        </w:t>
      </w:r>
    </w:p>
    <w:p w14:paraId="5C044BB6" w14:textId="77777777" w:rsidR="00087614" w:rsidRPr="0091053F" w:rsidRDefault="00087614" w:rsidP="003723C7">
      <w:pPr>
        <w:spacing w:after="0" w:line="276" w:lineRule="auto"/>
        <w:jc w:val="center"/>
        <w:rPr>
          <w:rFonts w:ascii="Times New Roman" w:hAnsi="Times New Roman" w:cs="Times New Roman"/>
        </w:rPr>
      </w:pPr>
      <w:r w:rsidRPr="0091053F">
        <w:rPr>
          <w:rFonts w:ascii="Times New Roman" w:hAnsi="Times New Roman" w:cs="Times New Roman"/>
        </w:rPr>
        <w:t xml:space="preserve">§ </w:t>
      </w:r>
      <w:r w:rsidR="00F62D85" w:rsidRPr="0091053F">
        <w:rPr>
          <w:rFonts w:ascii="Times New Roman" w:hAnsi="Times New Roman" w:cs="Times New Roman"/>
        </w:rPr>
        <w:t>5</w:t>
      </w:r>
    </w:p>
    <w:p w14:paraId="2BD979C8" w14:textId="408A0254" w:rsidR="00087614" w:rsidRPr="0091053F" w:rsidRDefault="00087614" w:rsidP="00335E8A">
      <w:pPr>
        <w:pStyle w:val="Akapitzlist1"/>
        <w:numPr>
          <w:ilvl w:val="0"/>
          <w:numId w:val="19"/>
        </w:numPr>
        <w:spacing w:line="276" w:lineRule="auto"/>
        <w:ind w:left="0"/>
        <w:jc w:val="both"/>
        <w:rPr>
          <w:sz w:val="22"/>
          <w:szCs w:val="22"/>
        </w:rPr>
      </w:pPr>
      <w:r w:rsidRPr="0091053F">
        <w:rPr>
          <w:sz w:val="22"/>
          <w:szCs w:val="22"/>
        </w:rPr>
        <w:t>Za wykonanie przedmiotu określonego w § 1 niniejszej umowy wynagrodzenie ryczałtowe Wykonawcy zgo</w:t>
      </w:r>
      <w:r w:rsidR="00347FAA" w:rsidRPr="0091053F">
        <w:rPr>
          <w:sz w:val="22"/>
          <w:szCs w:val="22"/>
        </w:rPr>
        <w:t xml:space="preserve">dnie ze złożoną ofertą wynosi </w:t>
      </w:r>
      <w:r w:rsidRPr="0091053F">
        <w:rPr>
          <w:b/>
          <w:sz w:val="22"/>
          <w:szCs w:val="22"/>
        </w:rPr>
        <w:t>………</w:t>
      </w:r>
      <w:r w:rsidR="009925BA" w:rsidRPr="0091053F">
        <w:rPr>
          <w:b/>
          <w:sz w:val="22"/>
          <w:szCs w:val="22"/>
        </w:rPr>
        <w:t>…</w:t>
      </w:r>
      <w:r w:rsidR="0091053F" w:rsidRPr="0091053F">
        <w:rPr>
          <w:b/>
          <w:sz w:val="22"/>
          <w:szCs w:val="22"/>
        </w:rPr>
        <w:t>…..</w:t>
      </w:r>
      <w:r w:rsidR="009925BA" w:rsidRPr="0091053F">
        <w:rPr>
          <w:b/>
          <w:sz w:val="22"/>
          <w:szCs w:val="22"/>
        </w:rPr>
        <w:t>.</w:t>
      </w:r>
      <w:r w:rsidRPr="0091053F">
        <w:rPr>
          <w:b/>
          <w:sz w:val="22"/>
          <w:szCs w:val="22"/>
        </w:rPr>
        <w:t>……………………zł (słownie…………</w:t>
      </w:r>
      <w:r w:rsidR="00347FAA" w:rsidRPr="0091053F">
        <w:rPr>
          <w:b/>
          <w:sz w:val="22"/>
          <w:szCs w:val="22"/>
        </w:rPr>
        <w:t>………………………</w:t>
      </w:r>
      <w:r w:rsidR="009925BA" w:rsidRPr="0091053F">
        <w:rPr>
          <w:b/>
          <w:sz w:val="22"/>
          <w:szCs w:val="22"/>
        </w:rPr>
        <w:t>….</w:t>
      </w:r>
      <w:r w:rsidR="00347FAA" w:rsidRPr="0091053F">
        <w:rPr>
          <w:b/>
          <w:sz w:val="22"/>
          <w:szCs w:val="22"/>
        </w:rPr>
        <w:t>…</w:t>
      </w:r>
      <w:r w:rsidR="0091053F" w:rsidRPr="0091053F">
        <w:rPr>
          <w:b/>
          <w:sz w:val="22"/>
          <w:szCs w:val="22"/>
        </w:rPr>
        <w:t>………</w:t>
      </w:r>
      <w:r w:rsidR="002174C2">
        <w:rPr>
          <w:b/>
          <w:sz w:val="22"/>
          <w:szCs w:val="22"/>
        </w:rPr>
        <w:t>…………</w:t>
      </w:r>
      <w:r w:rsidR="0091053F" w:rsidRPr="0091053F">
        <w:rPr>
          <w:b/>
          <w:sz w:val="22"/>
          <w:szCs w:val="22"/>
        </w:rPr>
        <w:t>…………………) netto powiększone</w:t>
      </w:r>
      <w:r w:rsidRPr="0091053F">
        <w:rPr>
          <w:b/>
          <w:sz w:val="22"/>
          <w:szCs w:val="22"/>
        </w:rPr>
        <w:t xml:space="preserve"> </w:t>
      </w:r>
      <w:r w:rsidR="0091053F" w:rsidRPr="0091053F">
        <w:rPr>
          <w:b/>
          <w:sz w:val="22"/>
          <w:szCs w:val="22"/>
        </w:rPr>
        <w:t>o </w:t>
      </w:r>
      <w:r w:rsidRPr="0091053F">
        <w:rPr>
          <w:b/>
          <w:sz w:val="22"/>
          <w:szCs w:val="22"/>
        </w:rPr>
        <w:t xml:space="preserve">obowiązujący podatek VAT </w:t>
      </w:r>
      <w:proofErr w:type="spellStart"/>
      <w:r w:rsidRPr="0091053F">
        <w:rPr>
          <w:b/>
          <w:sz w:val="22"/>
          <w:szCs w:val="22"/>
        </w:rPr>
        <w:t>tj</w:t>
      </w:r>
      <w:proofErr w:type="spellEnd"/>
      <w:r w:rsidRPr="0091053F">
        <w:rPr>
          <w:b/>
          <w:sz w:val="22"/>
          <w:szCs w:val="22"/>
        </w:rPr>
        <w:t>:</w:t>
      </w:r>
      <w:r w:rsidR="009925BA" w:rsidRPr="0091053F">
        <w:rPr>
          <w:b/>
          <w:sz w:val="22"/>
          <w:szCs w:val="22"/>
        </w:rPr>
        <w:t xml:space="preserve"> </w:t>
      </w:r>
      <w:r w:rsidRPr="0091053F">
        <w:rPr>
          <w:b/>
          <w:sz w:val="22"/>
          <w:szCs w:val="22"/>
        </w:rPr>
        <w:t>…</w:t>
      </w:r>
      <w:r w:rsidR="002174C2">
        <w:rPr>
          <w:b/>
          <w:sz w:val="22"/>
          <w:szCs w:val="22"/>
        </w:rPr>
        <w:t>…………………….</w:t>
      </w:r>
      <w:r w:rsidRPr="0091053F">
        <w:rPr>
          <w:b/>
          <w:sz w:val="22"/>
          <w:szCs w:val="22"/>
        </w:rPr>
        <w:t>………</w:t>
      </w:r>
      <w:r w:rsidR="0091053F" w:rsidRPr="0091053F">
        <w:rPr>
          <w:b/>
          <w:sz w:val="22"/>
          <w:szCs w:val="22"/>
        </w:rPr>
        <w:t>………..</w:t>
      </w:r>
      <w:r w:rsidRPr="0091053F">
        <w:rPr>
          <w:b/>
          <w:sz w:val="22"/>
          <w:szCs w:val="22"/>
        </w:rPr>
        <w:t>…………. zł (słownie: ………</w:t>
      </w:r>
      <w:r w:rsidR="00347FAA" w:rsidRPr="0091053F">
        <w:rPr>
          <w:b/>
          <w:sz w:val="22"/>
          <w:szCs w:val="22"/>
        </w:rPr>
        <w:t>………………</w:t>
      </w:r>
      <w:r w:rsidR="009925BA" w:rsidRPr="0091053F">
        <w:rPr>
          <w:b/>
          <w:sz w:val="22"/>
          <w:szCs w:val="22"/>
        </w:rPr>
        <w:t>..</w:t>
      </w:r>
      <w:r w:rsidR="00347FAA" w:rsidRPr="0091053F">
        <w:rPr>
          <w:b/>
          <w:sz w:val="22"/>
          <w:szCs w:val="22"/>
        </w:rPr>
        <w:t>……..</w:t>
      </w:r>
      <w:r w:rsidRPr="0091053F">
        <w:rPr>
          <w:b/>
          <w:sz w:val="22"/>
          <w:szCs w:val="22"/>
        </w:rPr>
        <w:t xml:space="preserve">... 00/100) brutto </w:t>
      </w:r>
      <w:r w:rsidRPr="0091053F">
        <w:rPr>
          <w:sz w:val="22"/>
          <w:szCs w:val="22"/>
        </w:rPr>
        <w:t>i wy</w:t>
      </w:r>
      <w:r w:rsidR="0091053F" w:rsidRPr="0091053F">
        <w:rPr>
          <w:sz w:val="22"/>
          <w:szCs w:val="22"/>
        </w:rPr>
        <w:t>nika z wyliczeń zastosowanych w </w:t>
      </w:r>
      <w:r w:rsidRPr="0091053F">
        <w:rPr>
          <w:sz w:val="22"/>
          <w:szCs w:val="22"/>
        </w:rPr>
        <w:t>kosztorysie ofertowym.</w:t>
      </w:r>
    </w:p>
    <w:p w14:paraId="5121C060" w14:textId="77777777" w:rsidR="00087614" w:rsidRPr="0091053F" w:rsidRDefault="00E04557" w:rsidP="00335E8A">
      <w:pPr>
        <w:pStyle w:val="Akapitzlist1"/>
        <w:numPr>
          <w:ilvl w:val="0"/>
          <w:numId w:val="19"/>
        </w:numPr>
        <w:spacing w:line="276" w:lineRule="auto"/>
        <w:ind w:left="0"/>
        <w:jc w:val="both"/>
        <w:rPr>
          <w:sz w:val="22"/>
          <w:szCs w:val="22"/>
        </w:rPr>
      </w:pPr>
      <w:r w:rsidRPr="0091053F">
        <w:rPr>
          <w:sz w:val="22"/>
          <w:szCs w:val="22"/>
        </w:rPr>
        <w:t>Podstawą zapłaty wynagrodzenia będzie faktura wystawiona przez Wykonawcę Zamawiającemu.  Podstawą dla wystawienia faktury będzie protokół końcowego odbioru robót. Termin płatności faktury końcowej wynosi 28 dni liczony od dnia dostarczenia Zamawiającemu prawidłowo wystawionej faktury VAT. Wynagrodzenie zostanie zapłacone przelewem na rachunek bankowy Wykonawcy, wskazany na fakturze.</w:t>
      </w:r>
    </w:p>
    <w:p w14:paraId="16DE1119" w14:textId="77777777" w:rsidR="00087614" w:rsidRPr="0091053F" w:rsidRDefault="00087614" w:rsidP="00335E8A">
      <w:pPr>
        <w:pStyle w:val="Akapitzlist1"/>
        <w:numPr>
          <w:ilvl w:val="0"/>
          <w:numId w:val="19"/>
        </w:numPr>
        <w:spacing w:line="276" w:lineRule="auto"/>
        <w:ind w:left="0"/>
        <w:jc w:val="both"/>
        <w:rPr>
          <w:sz w:val="22"/>
          <w:szCs w:val="22"/>
        </w:rPr>
      </w:pPr>
      <w:r w:rsidRPr="0091053F">
        <w:rPr>
          <w:sz w:val="22"/>
          <w:szCs w:val="22"/>
        </w:rPr>
        <w:t>Termin zapłaty należnego Wykonawcy wynagrodzenia uważa się za dotrzymany</w:t>
      </w:r>
      <w:r w:rsidR="00E04557" w:rsidRPr="0091053F">
        <w:rPr>
          <w:sz w:val="22"/>
          <w:szCs w:val="22"/>
        </w:rPr>
        <w:t>,</w:t>
      </w:r>
      <w:r w:rsidRPr="0091053F">
        <w:rPr>
          <w:sz w:val="22"/>
          <w:szCs w:val="22"/>
        </w:rPr>
        <w:t xml:space="preserve"> jeżeli konto bankowe Wykonawcy zostanie uznane kwota należną Wykonawcy, najpóźniej w następnym dniu po upływie terminu płatności.     </w:t>
      </w:r>
    </w:p>
    <w:p w14:paraId="6042A6F9" w14:textId="77777777" w:rsidR="00087614" w:rsidRPr="0091053F" w:rsidRDefault="00E04557" w:rsidP="00335E8A">
      <w:pPr>
        <w:pStyle w:val="Akapitzlist1"/>
        <w:numPr>
          <w:ilvl w:val="0"/>
          <w:numId w:val="19"/>
        </w:numPr>
        <w:spacing w:line="276" w:lineRule="auto"/>
        <w:ind w:left="0"/>
        <w:jc w:val="both"/>
        <w:rPr>
          <w:sz w:val="22"/>
          <w:szCs w:val="22"/>
        </w:rPr>
      </w:pPr>
      <w:r w:rsidRPr="0091053F">
        <w:rPr>
          <w:sz w:val="22"/>
          <w:szCs w:val="22"/>
        </w:rPr>
        <w:t>W</w:t>
      </w:r>
      <w:r w:rsidR="00087614" w:rsidRPr="0091053F">
        <w:rPr>
          <w:sz w:val="22"/>
          <w:szCs w:val="22"/>
        </w:rPr>
        <w:t xml:space="preserve"> fakturze wystawionej prze</w:t>
      </w:r>
      <w:r w:rsidR="0091053F" w:rsidRPr="0091053F">
        <w:rPr>
          <w:sz w:val="22"/>
          <w:szCs w:val="22"/>
        </w:rPr>
        <w:t>z</w:t>
      </w:r>
      <w:r w:rsidR="00087614" w:rsidRPr="0091053F">
        <w:rPr>
          <w:sz w:val="22"/>
          <w:szCs w:val="22"/>
        </w:rPr>
        <w:t xml:space="preserve"> Wykonawcę zostanie naliczony podatek VAT w ustawowej wysokości. </w:t>
      </w:r>
    </w:p>
    <w:p w14:paraId="780C95D1" w14:textId="77777777" w:rsidR="00335E8A" w:rsidRDefault="00E04557" w:rsidP="00335E8A">
      <w:pPr>
        <w:pStyle w:val="Akapitzlist1"/>
        <w:numPr>
          <w:ilvl w:val="0"/>
          <w:numId w:val="19"/>
        </w:numPr>
        <w:spacing w:line="276" w:lineRule="auto"/>
        <w:ind w:left="0"/>
        <w:jc w:val="both"/>
        <w:rPr>
          <w:sz w:val="22"/>
          <w:szCs w:val="22"/>
        </w:rPr>
      </w:pPr>
      <w:r w:rsidRPr="0091053F">
        <w:rPr>
          <w:sz w:val="22"/>
          <w:szCs w:val="22"/>
        </w:rPr>
        <w:t>R</w:t>
      </w:r>
      <w:r w:rsidR="00087614" w:rsidRPr="0091053F">
        <w:rPr>
          <w:sz w:val="22"/>
          <w:szCs w:val="22"/>
        </w:rPr>
        <w:t>ozliczenie za wykonane roboty nastąpi w oparci</w:t>
      </w:r>
      <w:r w:rsidR="0091053F" w:rsidRPr="0091053F">
        <w:rPr>
          <w:sz w:val="22"/>
          <w:szCs w:val="22"/>
        </w:rPr>
        <w:t>u</w:t>
      </w:r>
      <w:r w:rsidR="00087614" w:rsidRPr="0091053F">
        <w:rPr>
          <w:sz w:val="22"/>
          <w:szCs w:val="22"/>
        </w:rPr>
        <w:t xml:space="preserve"> o fakturę końcową wystawioną na podstawie </w:t>
      </w:r>
      <w:r w:rsidR="001D585F" w:rsidRPr="0091053F">
        <w:rPr>
          <w:sz w:val="22"/>
          <w:szCs w:val="22"/>
        </w:rPr>
        <w:t xml:space="preserve">bezusterkowego </w:t>
      </w:r>
      <w:r w:rsidR="00087614" w:rsidRPr="0091053F">
        <w:rPr>
          <w:sz w:val="22"/>
          <w:szCs w:val="22"/>
        </w:rPr>
        <w:t>protokołu odbi</w:t>
      </w:r>
      <w:r w:rsidRPr="0091053F">
        <w:rPr>
          <w:sz w:val="22"/>
          <w:szCs w:val="22"/>
        </w:rPr>
        <w:t>oru końcowego (bez zastrzeżeń).</w:t>
      </w:r>
    </w:p>
    <w:p w14:paraId="15DC5A54" w14:textId="77777777" w:rsidR="00335E8A" w:rsidRDefault="00335E8A" w:rsidP="00335E8A">
      <w:pPr>
        <w:pStyle w:val="Akapitzlist1"/>
        <w:numPr>
          <w:ilvl w:val="0"/>
          <w:numId w:val="19"/>
        </w:numPr>
        <w:spacing w:line="276" w:lineRule="auto"/>
        <w:ind w:left="0"/>
        <w:jc w:val="both"/>
        <w:rPr>
          <w:sz w:val="22"/>
          <w:szCs w:val="22"/>
        </w:rPr>
      </w:pPr>
      <w:r w:rsidRPr="00335E8A">
        <w:rPr>
          <w:sz w:val="22"/>
          <w:szCs w:val="22"/>
        </w:rPr>
        <w:t>Ustalone w sposób określony w ust. 1 niniejszego paragrafu wynagrodzenie stanowi całkowite i</w:t>
      </w:r>
      <w:r w:rsidRPr="00335E8A">
        <w:rPr>
          <w:rFonts w:hint="eastAsia"/>
          <w:sz w:val="22"/>
          <w:szCs w:val="22"/>
        </w:rPr>
        <w:t> </w:t>
      </w:r>
      <w:r w:rsidRPr="00335E8A">
        <w:rPr>
          <w:sz w:val="22"/>
          <w:szCs w:val="22"/>
        </w:rPr>
        <w:t>zupełne wynagrodzenie należne Wykonawcy za kompleksowe wykonanie robót objętych Umową. Wynagrodzenie obejmuje wszelkie ryzyko i koszty związane z wykonaniem robót i realizacją przedmiotu umowy w sposób zgodny ze sztuką budowlaną, dokumentacją przetargową</w:t>
      </w:r>
      <w:r>
        <w:rPr>
          <w:sz w:val="22"/>
          <w:szCs w:val="22"/>
        </w:rPr>
        <w:t xml:space="preserve"> i </w:t>
      </w:r>
      <w:r w:rsidRPr="00335E8A">
        <w:rPr>
          <w:sz w:val="22"/>
          <w:szCs w:val="22"/>
        </w:rPr>
        <w:t xml:space="preserve">dokumentacją techniczną a w szczególności obejmuje koszty robocizny, wszelkich materiałów, pracy </w:t>
      </w:r>
      <w:r w:rsidRPr="00335E8A">
        <w:rPr>
          <w:sz w:val="22"/>
          <w:szCs w:val="22"/>
        </w:rPr>
        <w:lastRenderedPageBreak/>
        <w:t>sprzętu, transportu, koszty zatrudnienia pracowników oraz koszty sporządzenia wszelkich dokumentów niezbędnych do zatwierdzenia prac przez Zamawiającego</w:t>
      </w:r>
      <w:r>
        <w:rPr>
          <w:sz w:val="22"/>
          <w:szCs w:val="22"/>
        </w:rPr>
        <w:t>.</w:t>
      </w:r>
    </w:p>
    <w:p w14:paraId="41821578" w14:textId="77777777" w:rsidR="00335E8A" w:rsidRDefault="00335E8A" w:rsidP="00335E8A">
      <w:pPr>
        <w:pStyle w:val="Akapitzlist1"/>
        <w:numPr>
          <w:ilvl w:val="0"/>
          <w:numId w:val="19"/>
        </w:numPr>
        <w:spacing w:line="276" w:lineRule="auto"/>
        <w:ind w:left="0"/>
        <w:jc w:val="both"/>
        <w:rPr>
          <w:sz w:val="22"/>
          <w:szCs w:val="22"/>
        </w:rPr>
      </w:pPr>
      <w:r w:rsidRPr="00335E8A">
        <w:rPr>
          <w:sz w:val="22"/>
          <w:szCs w:val="22"/>
        </w:rPr>
        <w:t xml:space="preserve">W czasie realizacji przedmiotu zamówienia mogą wystąpić roboty zamienne </w:t>
      </w:r>
      <w:proofErr w:type="spellStart"/>
      <w:r w:rsidRPr="00335E8A">
        <w:rPr>
          <w:sz w:val="22"/>
          <w:szCs w:val="22"/>
        </w:rPr>
        <w:t>tj</w:t>
      </w:r>
      <w:proofErr w:type="spellEnd"/>
      <w:r w:rsidRPr="00335E8A">
        <w:rPr>
          <w:sz w:val="22"/>
          <w:szCs w:val="22"/>
        </w:rPr>
        <w:t>: takie roboty, które zostaną wykonane w miejsce robót przewidzianych w kosztorysie ofertowym, dokumentacji projektowej i specyfikacji techniczna wykonania i odbioru robót budowlanych. Potrzeba ich wykonania musi zostać potwierdzona protokołem wykonywania robót zamiennych, zatwierdzonym przez Zamawiającego, określającym opis robót, przewidywalną jednostkę techniczna obmiaru, ilość robót oraz ceny jednostkowe, wynegocjowane według cen ofertowych, a w razie ich braku według cen rynkowych, odpowiednich dla danego rodzaju robót i warunków ich wykonania.</w:t>
      </w:r>
    </w:p>
    <w:p w14:paraId="367E64FA" w14:textId="77777777" w:rsidR="00335E8A" w:rsidRPr="00335E8A" w:rsidRDefault="00335E8A" w:rsidP="00335E8A">
      <w:pPr>
        <w:pStyle w:val="Akapitzlist1"/>
        <w:numPr>
          <w:ilvl w:val="0"/>
          <w:numId w:val="19"/>
        </w:numPr>
        <w:spacing w:line="276" w:lineRule="auto"/>
        <w:ind w:left="0"/>
        <w:jc w:val="both"/>
        <w:rPr>
          <w:sz w:val="22"/>
          <w:szCs w:val="22"/>
        </w:rPr>
      </w:pPr>
      <w:r w:rsidRPr="00335E8A">
        <w:rPr>
          <w:sz w:val="22"/>
          <w:szCs w:val="22"/>
        </w:rPr>
        <w:t>Rozliczenie za roboty zamienne nastąpi na podstawie zaakceptowanego przez Zamawiającego kosztorysu różnicowego, opracowanego w następujący sposób:</w:t>
      </w:r>
    </w:p>
    <w:p w14:paraId="29F49021" w14:textId="77777777" w:rsidR="00335E8A" w:rsidRDefault="00335E8A" w:rsidP="00335E8A">
      <w:pPr>
        <w:pStyle w:val="Tretekstu"/>
        <w:spacing w:after="0" w:line="276" w:lineRule="auto"/>
        <w:jc w:val="both"/>
        <w:rPr>
          <w:sz w:val="22"/>
          <w:szCs w:val="22"/>
        </w:rPr>
      </w:pPr>
      <w:r>
        <w:rPr>
          <w:sz w:val="22"/>
          <w:szCs w:val="22"/>
        </w:rPr>
        <w:t xml:space="preserve">1) </w:t>
      </w:r>
      <w:r w:rsidRPr="00EC0145">
        <w:rPr>
          <w:sz w:val="22"/>
          <w:szCs w:val="22"/>
        </w:rPr>
        <w:t xml:space="preserve"> jeżeli roboty zamienne odpowiadają pozycji w kosztorysie ofertowym, cena jednostkowa określona w</w:t>
      </w:r>
      <w:r>
        <w:rPr>
          <w:rFonts w:hint="eastAsia"/>
          <w:sz w:val="22"/>
          <w:szCs w:val="22"/>
        </w:rPr>
        <w:t> </w:t>
      </w:r>
      <w:r w:rsidRPr="00EC0145">
        <w:rPr>
          <w:sz w:val="22"/>
          <w:szCs w:val="22"/>
        </w:rPr>
        <w:t>tym kosztorysie używana jest do wyliczenia wysokości wynagrodzenia;</w:t>
      </w:r>
    </w:p>
    <w:p w14:paraId="264A1C81" w14:textId="77777777" w:rsidR="00335E8A" w:rsidRDefault="00335E8A" w:rsidP="00335E8A">
      <w:pPr>
        <w:pStyle w:val="Tretekstu"/>
        <w:spacing w:after="0" w:line="276" w:lineRule="auto"/>
        <w:ind w:hanging="360"/>
        <w:jc w:val="both"/>
      </w:pPr>
      <w:r>
        <w:rPr>
          <w:sz w:val="22"/>
          <w:szCs w:val="22"/>
        </w:rPr>
        <w:t xml:space="preserve">       2) </w:t>
      </w:r>
      <w:r w:rsidRPr="00EC0145">
        <w:rPr>
          <w:sz w:val="22"/>
          <w:szCs w:val="22"/>
        </w:rPr>
        <w:t>jeżeli roboty zamienne nie odpowiadają żadnej pozycji w kosztorysie ofertowym, Wykonawca powinien przedłożyć do akceptacji Zamawiającego kalkulację ceny jednostkowej tych robót z</w:t>
      </w:r>
      <w:r>
        <w:rPr>
          <w:rFonts w:hint="eastAsia"/>
          <w:sz w:val="22"/>
          <w:szCs w:val="22"/>
        </w:rPr>
        <w:t> </w:t>
      </w:r>
      <w:r w:rsidRPr="00EC0145">
        <w:rPr>
          <w:sz w:val="22"/>
          <w:szCs w:val="22"/>
        </w:rPr>
        <w:t>uwzględnieniem cen i czynników cenotwórczych nie wyższych od średnich cen materiałów, sprzętu i transportu publikowanych w ostatnim dostępnym w chwili sporządzania kosztorysu numerze wydawnictwa SEKOCENBUD oraz nakładów rzeczowych określonych w Katalogach Nakładów Rzeczowych (KNR), a w przypadku robót niefigurujących w KNR, według innych ogólnie stosowanych katalogów lub cen własnych Wykonawcy zaakceptowanych przez Zamawiającego.</w:t>
      </w:r>
      <w:r w:rsidR="00122B6D">
        <w:rPr>
          <w:sz w:val="22"/>
          <w:szCs w:val="22"/>
        </w:rPr>
        <w:t xml:space="preserve"> </w:t>
      </w:r>
      <w:r w:rsidRPr="00EC0145">
        <w:rPr>
          <w:sz w:val="22"/>
          <w:szCs w:val="22"/>
        </w:rPr>
        <w:t>Wykonawca powinien dokonać wyliczeń cen jednostkowych potrzebnych do ustalenia wynagrodzenia za roboty zamienne oraz przedstawić te wyliczenia Zamawiającemu do akceptacji. Akceptacja Zamawiającego upoważnia Wykonawcę do rozpoczęcia wykonywania robót zamiennych.</w:t>
      </w:r>
    </w:p>
    <w:p w14:paraId="04344487" w14:textId="77777777" w:rsidR="00335E8A" w:rsidRDefault="00335E8A" w:rsidP="00335E8A">
      <w:pPr>
        <w:pStyle w:val="Tretekstu"/>
        <w:spacing w:after="0" w:line="276" w:lineRule="auto"/>
        <w:ind w:hanging="360"/>
        <w:jc w:val="both"/>
      </w:pPr>
      <w:r w:rsidRPr="00335E8A">
        <w:rPr>
          <w:sz w:val="22"/>
          <w:szCs w:val="22"/>
        </w:rPr>
        <w:t>9.</w:t>
      </w:r>
      <w:r>
        <w:t xml:space="preserve">  </w:t>
      </w:r>
      <w:r>
        <w:rPr>
          <w:sz w:val="22"/>
          <w:szCs w:val="22"/>
        </w:rPr>
        <w:t xml:space="preserve"> Bez uprzedniej zgody Zamawiającego wykonywane mogą być jedynie prace niezbędne ze względu na bezpieczeństwo lub konieczność zapobieżenia awarii.</w:t>
      </w:r>
    </w:p>
    <w:p w14:paraId="6435A357" w14:textId="77777777" w:rsidR="00335E8A" w:rsidRPr="00335E8A" w:rsidRDefault="00335E8A" w:rsidP="00335E8A">
      <w:pPr>
        <w:pStyle w:val="Tretekstu"/>
        <w:spacing w:after="0" w:line="276" w:lineRule="auto"/>
        <w:ind w:hanging="360"/>
        <w:jc w:val="both"/>
      </w:pPr>
      <w:r w:rsidRPr="00335E8A">
        <w:rPr>
          <w:sz w:val="22"/>
          <w:szCs w:val="22"/>
        </w:rPr>
        <w:t>10. Nie</w:t>
      </w:r>
      <w:r>
        <w:rPr>
          <w:sz w:val="22"/>
          <w:szCs w:val="22"/>
        </w:rPr>
        <w:t xml:space="preserve"> przewiduje się możliwości wzrostu cen jednostkowych jak również składników cenotwórczych podanych w kosztorysie ofertowym.</w:t>
      </w:r>
    </w:p>
    <w:p w14:paraId="78C83890" w14:textId="77777777" w:rsidR="006267DD" w:rsidRPr="0091053F" w:rsidRDefault="006267DD" w:rsidP="006267DD">
      <w:pPr>
        <w:pStyle w:val="Akapitzlist1"/>
        <w:spacing w:line="276" w:lineRule="auto"/>
        <w:ind w:left="720"/>
        <w:jc w:val="both"/>
        <w:rPr>
          <w:sz w:val="22"/>
          <w:szCs w:val="22"/>
        </w:rPr>
      </w:pPr>
    </w:p>
    <w:p w14:paraId="342EE519" w14:textId="77777777" w:rsidR="00087614" w:rsidRPr="0091053F" w:rsidRDefault="00087614" w:rsidP="003723C7">
      <w:pPr>
        <w:spacing w:after="0" w:line="276" w:lineRule="auto"/>
        <w:jc w:val="center"/>
        <w:rPr>
          <w:rFonts w:ascii="Times New Roman" w:hAnsi="Times New Roman" w:cs="Times New Roman"/>
        </w:rPr>
      </w:pPr>
      <w:r w:rsidRPr="0091053F">
        <w:rPr>
          <w:rFonts w:ascii="Times New Roman" w:hAnsi="Times New Roman" w:cs="Times New Roman"/>
        </w:rPr>
        <w:t xml:space="preserve">§ </w:t>
      </w:r>
      <w:r w:rsidR="00F62D85" w:rsidRPr="0091053F">
        <w:rPr>
          <w:rFonts w:ascii="Times New Roman" w:hAnsi="Times New Roman" w:cs="Times New Roman"/>
        </w:rPr>
        <w:t>6</w:t>
      </w:r>
    </w:p>
    <w:p w14:paraId="0617C26F" w14:textId="77777777" w:rsidR="00087614" w:rsidRPr="0091053F" w:rsidRDefault="00087614" w:rsidP="00335E8A">
      <w:pPr>
        <w:pStyle w:val="Akapitzlist1"/>
        <w:numPr>
          <w:ilvl w:val="0"/>
          <w:numId w:val="20"/>
        </w:numPr>
        <w:spacing w:line="276" w:lineRule="auto"/>
        <w:ind w:left="0"/>
        <w:jc w:val="both"/>
        <w:rPr>
          <w:sz w:val="22"/>
          <w:szCs w:val="22"/>
        </w:rPr>
      </w:pPr>
      <w:r w:rsidRPr="0091053F">
        <w:rPr>
          <w:sz w:val="22"/>
          <w:szCs w:val="22"/>
        </w:rPr>
        <w:t xml:space="preserve">Zamawiający dopuszcza możliwość powierzenia dowolnych prac będących w zakresie umowy Podwykonawcom. </w:t>
      </w:r>
    </w:p>
    <w:p w14:paraId="588AC156" w14:textId="77777777" w:rsidR="00087614" w:rsidRPr="0091053F" w:rsidRDefault="00087614" w:rsidP="00335E8A">
      <w:pPr>
        <w:pStyle w:val="Akapitzlist1"/>
        <w:numPr>
          <w:ilvl w:val="0"/>
          <w:numId w:val="20"/>
        </w:numPr>
        <w:spacing w:line="276" w:lineRule="auto"/>
        <w:ind w:left="0"/>
        <w:jc w:val="both"/>
        <w:rPr>
          <w:sz w:val="22"/>
          <w:szCs w:val="22"/>
        </w:rPr>
      </w:pPr>
      <w:r w:rsidRPr="0091053F">
        <w:rPr>
          <w:sz w:val="22"/>
          <w:szCs w:val="22"/>
        </w:rPr>
        <w:t>Wykonawca ma obowiązek przedkładania</w:t>
      </w:r>
      <w:r w:rsidR="006267DD" w:rsidRPr="0091053F">
        <w:rPr>
          <w:sz w:val="22"/>
          <w:szCs w:val="22"/>
        </w:rPr>
        <w:t xml:space="preserve"> Zamawiającemu projektu umowy o </w:t>
      </w:r>
      <w:r w:rsidR="00335E8A">
        <w:rPr>
          <w:sz w:val="22"/>
          <w:szCs w:val="22"/>
        </w:rPr>
        <w:t>podwykonawstwo, a </w:t>
      </w:r>
      <w:r w:rsidRPr="0091053F">
        <w:rPr>
          <w:sz w:val="22"/>
          <w:szCs w:val="22"/>
        </w:rPr>
        <w:t>także projektu jej zmian o</w:t>
      </w:r>
      <w:r w:rsidR="006267DD" w:rsidRPr="0091053F">
        <w:rPr>
          <w:sz w:val="22"/>
          <w:szCs w:val="22"/>
        </w:rPr>
        <w:t>raz poświadczonej za zgodność z </w:t>
      </w:r>
      <w:r w:rsidRPr="0091053F">
        <w:rPr>
          <w:sz w:val="22"/>
          <w:szCs w:val="22"/>
        </w:rPr>
        <w:t>or</w:t>
      </w:r>
      <w:r w:rsidR="00335E8A">
        <w:rPr>
          <w:sz w:val="22"/>
          <w:szCs w:val="22"/>
        </w:rPr>
        <w:t>yginałem kopii zawartej umowy o </w:t>
      </w:r>
      <w:r w:rsidRPr="0091053F">
        <w:rPr>
          <w:sz w:val="22"/>
          <w:szCs w:val="22"/>
        </w:rPr>
        <w:t>podwykonawstwo, której przedmiotem są roboty budowlane i jej zmian. Przedkładający kopię umowy o podwykonawstwo mo</w:t>
      </w:r>
      <w:r w:rsidR="009925BA" w:rsidRPr="0091053F">
        <w:rPr>
          <w:sz w:val="22"/>
          <w:szCs w:val="22"/>
        </w:rPr>
        <w:t>że poświadczyć ją za zgodność z </w:t>
      </w:r>
      <w:r w:rsidRPr="0091053F">
        <w:rPr>
          <w:sz w:val="22"/>
          <w:szCs w:val="22"/>
        </w:rPr>
        <w:t xml:space="preserve">oryginałem. </w:t>
      </w:r>
    </w:p>
    <w:p w14:paraId="5E27F61A" w14:textId="77777777" w:rsidR="00087614" w:rsidRPr="0091053F" w:rsidRDefault="00087614" w:rsidP="00335E8A">
      <w:pPr>
        <w:pStyle w:val="Akapitzlist1"/>
        <w:numPr>
          <w:ilvl w:val="0"/>
          <w:numId w:val="20"/>
        </w:numPr>
        <w:spacing w:line="276" w:lineRule="auto"/>
        <w:ind w:left="0"/>
        <w:jc w:val="both"/>
        <w:rPr>
          <w:sz w:val="22"/>
          <w:szCs w:val="22"/>
        </w:rPr>
      </w:pPr>
      <w:r w:rsidRPr="0091053F">
        <w:rPr>
          <w:sz w:val="22"/>
          <w:szCs w:val="22"/>
        </w:rPr>
        <w:t>Zamawiający stawia następujące wymagania dotyczące umowy podwykonawstwa bądź dalszego podwykonawstwa robót budowlanych, których niespełnienie spowoduje zgłoszenie przez Zamawiającego odpowiednio zastrzeżeń lub sprzeciwu:</w:t>
      </w:r>
    </w:p>
    <w:p w14:paraId="3E1938EF" w14:textId="77777777" w:rsidR="00087614" w:rsidRPr="0091053F" w:rsidRDefault="00087614" w:rsidP="00335E8A">
      <w:pPr>
        <w:pStyle w:val="Akapitzlist1"/>
        <w:numPr>
          <w:ilvl w:val="0"/>
          <w:numId w:val="32"/>
        </w:numPr>
        <w:spacing w:line="276" w:lineRule="auto"/>
        <w:ind w:left="0"/>
        <w:jc w:val="both"/>
        <w:rPr>
          <w:sz w:val="22"/>
          <w:szCs w:val="22"/>
        </w:rPr>
      </w:pPr>
      <w:r w:rsidRPr="0091053F">
        <w:rPr>
          <w:sz w:val="22"/>
          <w:szCs w:val="22"/>
        </w:rPr>
        <w:t xml:space="preserve">wynagrodzenie podwykonawcy lub dalszego podwykonawcy będzie płatne w terminie maks. 30 dni od dnia doręczenia wykonawcy, podwykonawcy lub dalszemu podwykonawcy zlecającemu dane prace faktury lub rachunku, potwierdzającego wykonanie zleconych prac. </w:t>
      </w:r>
    </w:p>
    <w:p w14:paraId="68A9FB78" w14:textId="77777777" w:rsidR="00087614" w:rsidRPr="0091053F" w:rsidRDefault="00087614" w:rsidP="00335E8A">
      <w:pPr>
        <w:pStyle w:val="Akapitzlist1"/>
        <w:numPr>
          <w:ilvl w:val="0"/>
          <w:numId w:val="32"/>
        </w:numPr>
        <w:spacing w:line="276" w:lineRule="auto"/>
        <w:ind w:left="0"/>
        <w:jc w:val="both"/>
        <w:rPr>
          <w:sz w:val="22"/>
          <w:szCs w:val="22"/>
        </w:rPr>
      </w:pPr>
      <w:r w:rsidRPr="0091053F">
        <w:rPr>
          <w:sz w:val="22"/>
          <w:szCs w:val="22"/>
        </w:rPr>
        <w:t xml:space="preserve">wynagrodzenie podwykonawcy lub dalszego podwykonawcy za zrealizowany zakres prac nie powinno być wyższe niż wynagrodzenie należne Wykonawcy za przedmiotowy zakres prac. Materiałem pomocniczym </w:t>
      </w:r>
      <w:r w:rsidR="00877C8B" w:rsidRPr="0091053F">
        <w:rPr>
          <w:sz w:val="22"/>
          <w:szCs w:val="22"/>
        </w:rPr>
        <w:t>stosowanym w celu weryfikacji w</w:t>
      </w:r>
      <w:r w:rsidRPr="0091053F">
        <w:rPr>
          <w:sz w:val="22"/>
          <w:szCs w:val="22"/>
        </w:rPr>
        <w:t>w</w:t>
      </w:r>
      <w:r w:rsidR="00877C8B" w:rsidRPr="0091053F">
        <w:rPr>
          <w:sz w:val="22"/>
          <w:szCs w:val="22"/>
        </w:rPr>
        <w:t>.</w:t>
      </w:r>
      <w:r w:rsidRPr="0091053F">
        <w:rPr>
          <w:sz w:val="22"/>
          <w:szCs w:val="22"/>
        </w:rPr>
        <w:t xml:space="preserve"> wymogu, może być kosztorys ofertowy, składany przez Wykonawcę.</w:t>
      </w:r>
    </w:p>
    <w:p w14:paraId="5C2111D8" w14:textId="77777777" w:rsidR="00087614" w:rsidRPr="0091053F" w:rsidRDefault="00087614" w:rsidP="00335E8A">
      <w:pPr>
        <w:pStyle w:val="Akapitzlist1"/>
        <w:numPr>
          <w:ilvl w:val="0"/>
          <w:numId w:val="32"/>
        </w:numPr>
        <w:spacing w:line="276" w:lineRule="auto"/>
        <w:ind w:left="0"/>
        <w:jc w:val="both"/>
        <w:rPr>
          <w:sz w:val="22"/>
          <w:szCs w:val="22"/>
        </w:rPr>
      </w:pPr>
      <w:r w:rsidRPr="0091053F">
        <w:rPr>
          <w:sz w:val="22"/>
          <w:szCs w:val="22"/>
        </w:rPr>
        <w:t>kary umowne zawarte w umowie o podwykonawstwo bądź dalsze podwykonawstwo nie będą wyższe niż te zawarte w umowie z</w:t>
      </w:r>
      <w:r w:rsidR="006267DD" w:rsidRPr="0091053F">
        <w:rPr>
          <w:sz w:val="22"/>
          <w:szCs w:val="22"/>
        </w:rPr>
        <w:t>awartej pomiędzy Zamawiającym a </w:t>
      </w:r>
      <w:r w:rsidRPr="0091053F">
        <w:rPr>
          <w:sz w:val="22"/>
          <w:szCs w:val="22"/>
        </w:rPr>
        <w:t>generalnym Wykonawcą,</w:t>
      </w:r>
    </w:p>
    <w:p w14:paraId="7BB670D8" w14:textId="77777777" w:rsidR="00087614" w:rsidRPr="0091053F" w:rsidRDefault="00087614" w:rsidP="00335E8A">
      <w:pPr>
        <w:pStyle w:val="Akapitzlist1"/>
        <w:numPr>
          <w:ilvl w:val="0"/>
          <w:numId w:val="32"/>
        </w:numPr>
        <w:spacing w:line="276" w:lineRule="auto"/>
        <w:ind w:left="0"/>
        <w:jc w:val="both"/>
        <w:rPr>
          <w:sz w:val="22"/>
          <w:szCs w:val="22"/>
        </w:rPr>
      </w:pPr>
      <w:r w:rsidRPr="0091053F">
        <w:rPr>
          <w:sz w:val="22"/>
          <w:szCs w:val="22"/>
        </w:rPr>
        <w:lastRenderedPageBreak/>
        <w:t xml:space="preserve">przedmiot umowy podwykonawstwa bądź dalszego </w:t>
      </w:r>
      <w:r w:rsidR="009925BA" w:rsidRPr="0091053F">
        <w:rPr>
          <w:sz w:val="22"/>
          <w:szCs w:val="22"/>
        </w:rPr>
        <w:t>podwykonawstwa będzie tożsamy z </w:t>
      </w:r>
      <w:r w:rsidRPr="0091053F">
        <w:rPr>
          <w:sz w:val="22"/>
          <w:szCs w:val="22"/>
        </w:rPr>
        <w:t>przedmiotem niniejszego zamówienia (w celu weryfikacji niniejszego wymogu przedmiot umowy podwykonawstwa bądź dalszego podwykonawstwa powinien być opisany poprzez odniesienie do dokumentacji projektowej na podstawie której realizowane jest niniejsze zamówienie publiczne),</w:t>
      </w:r>
    </w:p>
    <w:p w14:paraId="21140575" w14:textId="77777777" w:rsidR="00087614" w:rsidRPr="0091053F" w:rsidRDefault="00087614" w:rsidP="00335E8A">
      <w:pPr>
        <w:pStyle w:val="Akapitzlist1"/>
        <w:numPr>
          <w:ilvl w:val="0"/>
          <w:numId w:val="32"/>
        </w:numPr>
        <w:spacing w:line="276" w:lineRule="auto"/>
        <w:ind w:left="0"/>
        <w:jc w:val="both"/>
        <w:rPr>
          <w:sz w:val="22"/>
          <w:szCs w:val="22"/>
        </w:rPr>
      </w:pPr>
      <w:r w:rsidRPr="0091053F">
        <w:rPr>
          <w:sz w:val="22"/>
          <w:szCs w:val="22"/>
        </w:rPr>
        <w:t>umowa z podwykonawcą lub dalszym podwykonawcą nie będzie zawierała dłuższego terminu realizacji niż ta którą Zamawiający z</w:t>
      </w:r>
      <w:r w:rsidR="006267DD" w:rsidRPr="0091053F">
        <w:rPr>
          <w:sz w:val="22"/>
          <w:szCs w:val="22"/>
        </w:rPr>
        <w:t>awarł z generalnym Wykonawcą, a </w:t>
      </w:r>
      <w:r w:rsidRPr="0091053F">
        <w:rPr>
          <w:sz w:val="22"/>
          <w:szCs w:val="22"/>
        </w:rPr>
        <w:t>termin umowy podwykonawstwa nie może zagrażać dotrzymaniu terminu wykonania całego przedmiotu zamówienia,</w:t>
      </w:r>
    </w:p>
    <w:p w14:paraId="18221E11" w14:textId="77777777" w:rsidR="00087614" w:rsidRPr="0091053F" w:rsidRDefault="00087614" w:rsidP="00335E8A">
      <w:pPr>
        <w:pStyle w:val="Akapitzlist1"/>
        <w:numPr>
          <w:ilvl w:val="0"/>
          <w:numId w:val="32"/>
        </w:numPr>
        <w:spacing w:line="276" w:lineRule="auto"/>
        <w:ind w:left="0"/>
        <w:jc w:val="both"/>
        <w:rPr>
          <w:sz w:val="22"/>
          <w:szCs w:val="22"/>
        </w:rPr>
      </w:pPr>
      <w:r w:rsidRPr="0091053F">
        <w:rPr>
          <w:sz w:val="22"/>
          <w:szCs w:val="22"/>
        </w:rPr>
        <w:t>w przypadku gdy zakres robot realizowanych w ramach umowy o podwykonawstwo lub dalsze podwykonawstwo dotyczy prac, w odniesieniu do których przepisy prawne wymagają posiadania odpowiednich uprawnień, z umowy o podwykonawstwo bądź dalsze podwykonawstwo, musi jednoznacznie wynikać, iż podmiot realizujący te prace, spełni powyższe wymagania</w:t>
      </w:r>
    </w:p>
    <w:p w14:paraId="6FE82D5E" w14:textId="77777777" w:rsidR="00087614" w:rsidRPr="0091053F" w:rsidRDefault="00087614" w:rsidP="00335E8A">
      <w:pPr>
        <w:pStyle w:val="Akapitzlist1"/>
        <w:numPr>
          <w:ilvl w:val="0"/>
          <w:numId w:val="20"/>
        </w:numPr>
        <w:spacing w:line="276" w:lineRule="auto"/>
        <w:ind w:left="0"/>
        <w:jc w:val="both"/>
        <w:rPr>
          <w:sz w:val="22"/>
          <w:szCs w:val="22"/>
        </w:rPr>
      </w:pPr>
      <w:r w:rsidRPr="0091053F">
        <w:rPr>
          <w:sz w:val="22"/>
          <w:szCs w:val="22"/>
        </w:rPr>
        <w:t xml:space="preserve">Zamawiający może zgłosić zastrzeżenia do projektu umowy o podwykonawstwo, i do projektu jej zmian lub sprzeciw do umowy o podwykonawstwo, której przedmiotem są roboty budowlane i do jej zmian w terminie 7 dni. </w:t>
      </w:r>
    </w:p>
    <w:p w14:paraId="39215C05" w14:textId="77777777" w:rsidR="00087614" w:rsidRPr="0091053F" w:rsidRDefault="00087614" w:rsidP="00335E8A">
      <w:pPr>
        <w:pStyle w:val="Akapitzlist1"/>
        <w:numPr>
          <w:ilvl w:val="0"/>
          <w:numId w:val="20"/>
        </w:numPr>
        <w:spacing w:line="276" w:lineRule="auto"/>
        <w:ind w:left="0"/>
        <w:jc w:val="both"/>
        <w:rPr>
          <w:sz w:val="22"/>
          <w:szCs w:val="22"/>
        </w:rPr>
      </w:pPr>
      <w:r w:rsidRPr="0091053F">
        <w:rPr>
          <w:sz w:val="22"/>
          <w:szCs w:val="22"/>
        </w:rPr>
        <w:t>Wykonawca ma obowiązek przedkładania Zamawiając</w:t>
      </w:r>
      <w:r w:rsidR="009925BA" w:rsidRPr="0091053F">
        <w:rPr>
          <w:sz w:val="22"/>
          <w:szCs w:val="22"/>
        </w:rPr>
        <w:t>emu poświadczonej za zgodność z </w:t>
      </w:r>
      <w:r w:rsidRPr="0091053F">
        <w:rPr>
          <w:sz w:val="22"/>
          <w:szCs w:val="22"/>
        </w:rPr>
        <w:t>oryginałem kopii zawartych umów o podwykonawstwo, których przedmiotem są dostawy, lub usługi oraz ich zmian. Przedkładający kopię umowy o podwykonawstwo mo</w:t>
      </w:r>
      <w:r w:rsidR="00122B6D">
        <w:rPr>
          <w:sz w:val="22"/>
          <w:szCs w:val="22"/>
        </w:rPr>
        <w:t>że poświadczyć ją za zgodność z </w:t>
      </w:r>
      <w:r w:rsidRPr="0091053F">
        <w:rPr>
          <w:sz w:val="22"/>
          <w:szCs w:val="22"/>
        </w:rPr>
        <w:t xml:space="preserve">oryginałem.  </w:t>
      </w:r>
    </w:p>
    <w:p w14:paraId="4FD402CF" w14:textId="77777777" w:rsidR="00087614" w:rsidRPr="0091053F" w:rsidRDefault="00087614" w:rsidP="00335E8A">
      <w:pPr>
        <w:pStyle w:val="Akapitzlist1"/>
        <w:numPr>
          <w:ilvl w:val="0"/>
          <w:numId w:val="20"/>
        </w:numPr>
        <w:spacing w:line="276" w:lineRule="auto"/>
        <w:ind w:left="0"/>
        <w:jc w:val="both"/>
        <w:rPr>
          <w:sz w:val="22"/>
          <w:szCs w:val="22"/>
        </w:rPr>
      </w:pPr>
      <w:r w:rsidRPr="0091053F">
        <w:rPr>
          <w:sz w:val="22"/>
          <w:szCs w:val="22"/>
        </w:rPr>
        <w:t>Do czasu przedłożenia Zamawiającemu przez Wykonaw</w:t>
      </w:r>
      <w:r w:rsidR="009925BA" w:rsidRPr="0091053F">
        <w:rPr>
          <w:sz w:val="22"/>
          <w:szCs w:val="22"/>
        </w:rPr>
        <w:t>cę dokumentów, o których mowa w </w:t>
      </w:r>
      <w:r w:rsidRPr="0091053F">
        <w:rPr>
          <w:sz w:val="22"/>
          <w:szCs w:val="22"/>
        </w:rPr>
        <w:t>niniejszym paragrafie nie biegnie termin na dokonanie</w:t>
      </w:r>
      <w:r w:rsidR="009925BA" w:rsidRPr="0091053F">
        <w:rPr>
          <w:sz w:val="22"/>
          <w:szCs w:val="22"/>
        </w:rPr>
        <w:t xml:space="preserve"> zapłaty przez Zamawiającego. W </w:t>
      </w:r>
      <w:r w:rsidRPr="0091053F">
        <w:rPr>
          <w:sz w:val="22"/>
          <w:szCs w:val="22"/>
        </w:rPr>
        <w:t xml:space="preserve">przypadku zawarcia umowy Podwykonawcy z dalszymi Podwykonawcami przepisy ust. 2 - 5 niniejszego paragrafu stosuje się odpowiednio. </w:t>
      </w:r>
    </w:p>
    <w:p w14:paraId="137C949F" w14:textId="77777777" w:rsidR="00087614" w:rsidRPr="0091053F" w:rsidRDefault="00087614" w:rsidP="00335E8A">
      <w:pPr>
        <w:pStyle w:val="Akapitzlist1"/>
        <w:numPr>
          <w:ilvl w:val="0"/>
          <w:numId w:val="20"/>
        </w:numPr>
        <w:spacing w:line="276" w:lineRule="auto"/>
        <w:ind w:left="0"/>
        <w:jc w:val="both"/>
        <w:rPr>
          <w:sz w:val="22"/>
          <w:szCs w:val="22"/>
        </w:rPr>
      </w:pPr>
      <w:r w:rsidRPr="0091053F">
        <w:rPr>
          <w:sz w:val="22"/>
          <w:szCs w:val="22"/>
        </w:rPr>
        <w:t xml:space="preserve">Termin zapłaty wynagrodzenia Podwykonawcy lub dalszemu Podwykonawcy wynosi 30 dni. </w:t>
      </w:r>
    </w:p>
    <w:p w14:paraId="2D5E4DF0" w14:textId="77777777" w:rsidR="006267DD" w:rsidRPr="0091053F" w:rsidRDefault="006267DD" w:rsidP="006267DD">
      <w:pPr>
        <w:pStyle w:val="Akapitzlist1"/>
        <w:spacing w:line="276" w:lineRule="auto"/>
        <w:ind w:left="720"/>
        <w:jc w:val="both"/>
        <w:rPr>
          <w:sz w:val="22"/>
          <w:szCs w:val="22"/>
        </w:rPr>
      </w:pPr>
    </w:p>
    <w:p w14:paraId="15E0B02E" w14:textId="77777777" w:rsidR="00087614" w:rsidRPr="0091053F" w:rsidRDefault="00087614" w:rsidP="003723C7">
      <w:pPr>
        <w:spacing w:after="0" w:line="276" w:lineRule="auto"/>
        <w:jc w:val="center"/>
        <w:rPr>
          <w:rFonts w:ascii="Times New Roman" w:hAnsi="Times New Roman" w:cs="Times New Roman"/>
        </w:rPr>
      </w:pPr>
      <w:r w:rsidRPr="0091053F">
        <w:rPr>
          <w:rFonts w:ascii="Times New Roman" w:hAnsi="Times New Roman" w:cs="Times New Roman"/>
        </w:rPr>
        <w:t>§</w:t>
      </w:r>
      <w:r w:rsidR="00F62D85" w:rsidRPr="0091053F">
        <w:rPr>
          <w:rFonts w:ascii="Times New Roman" w:hAnsi="Times New Roman" w:cs="Times New Roman"/>
        </w:rPr>
        <w:t>7</w:t>
      </w:r>
    </w:p>
    <w:p w14:paraId="67D38CD5" w14:textId="77777777" w:rsidR="00087614" w:rsidRPr="0091053F" w:rsidRDefault="00087614" w:rsidP="00E70BDD">
      <w:pPr>
        <w:pStyle w:val="Akapitzlist1"/>
        <w:numPr>
          <w:ilvl w:val="0"/>
          <w:numId w:val="21"/>
        </w:numPr>
        <w:suppressAutoHyphens/>
        <w:spacing w:line="276" w:lineRule="auto"/>
        <w:ind w:left="0"/>
        <w:jc w:val="both"/>
        <w:rPr>
          <w:sz w:val="22"/>
          <w:szCs w:val="22"/>
        </w:rPr>
      </w:pPr>
      <w:r w:rsidRPr="0091053F">
        <w:rPr>
          <w:sz w:val="22"/>
          <w:szCs w:val="22"/>
        </w:rPr>
        <w:t xml:space="preserve">Wykonawca udziela </w:t>
      </w:r>
      <w:r w:rsidR="002664B4" w:rsidRPr="0091053F">
        <w:rPr>
          <w:sz w:val="22"/>
          <w:szCs w:val="22"/>
        </w:rPr>
        <w:t xml:space="preserve">łącznej </w:t>
      </w:r>
      <w:r w:rsidRPr="0091053F">
        <w:rPr>
          <w:sz w:val="22"/>
          <w:szCs w:val="22"/>
        </w:rPr>
        <w:t>gwarancji na przedmiot umowy na okres ……….</w:t>
      </w:r>
      <w:r w:rsidRPr="0091053F">
        <w:rPr>
          <w:b/>
          <w:sz w:val="22"/>
          <w:szCs w:val="22"/>
        </w:rPr>
        <w:t xml:space="preserve">- </w:t>
      </w:r>
      <w:r w:rsidR="005D405A" w:rsidRPr="0091053F">
        <w:rPr>
          <w:b/>
          <w:sz w:val="22"/>
          <w:szCs w:val="22"/>
        </w:rPr>
        <w:t>miesięcy</w:t>
      </w:r>
      <w:r w:rsidRPr="0091053F">
        <w:rPr>
          <w:sz w:val="22"/>
          <w:szCs w:val="22"/>
        </w:rPr>
        <w:t>, któr</w:t>
      </w:r>
      <w:r w:rsidR="006C2634" w:rsidRPr="0091053F">
        <w:rPr>
          <w:sz w:val="22"/>
          <w:szCs w:val="22"/>
        </w:rPr>
        <w:t>a</w:t>
      </w:r>
      <w:r w:rsidRPr="0091053F">
        <w:rPr>
          <w:sz w:val="22"/>
          <w:szCs w:val="22"/>
        </w:rPr>
        <w:t xml:space="preserve"> stanowi rozszerzenie odpowiedzialnośc</w:t>
      </w:r>
      <w:r w:rsidR="00EB5133" w:rsidRPr="0091053F">
        <w:rPr>
          <w:sz w:val="22"/>
          <w:szCs w:val="22"/>
        </w:rPr>
        <w:t>i Wykonawcy z tytułu rękojmi. W </w:t>
      </w:r>
      <w:r w:rsidRPr="0091053F">
        <w:rPr>
          <w:sz w:val="22"/>
          <w:szCs w:val="22"/>
        </w:rPr>
        <w:t>okresie gwarancyjnym Wykonawca jest zobowiązany do nieodpłatnego usuwania wad ujawnionych po odbiorze przedmiotu umowy.</w:t>
      </w:r>
    </w:p>
    <w:p w14:paraId="39CEA318" w14:textId="77777777" w:rsidR="00087614" w:rsidRPr="0091053F" w:rsidRDefault="00087614" w:rsidP="00E70BDD">
      <w:pPr>
        <w:pStyle w:val="Akapitzlist1"/>
        <w:numPr>
          <w:ilvl w:val="0"/>
          <w:numId w:val="21"/>
        </w:numPr>
        <w:suppressAutoHyphens/>
        <w:spacing w:line="276" w:lineRule="auto"/>
        <w:ind w:left="0"/>
        <w:jc w:val="both"/>
        <w:rPr>
          <w:sz w:val="22"/>
          <w:szCs w:val="22"/>
        </w:rPr>
      </w:pPr>
      <w:r w:rsidRPr="0091053F">
        <w:rPr>
          <w:sz w:val="22"/>
          <w:szCs w:val="22"/>
        </w:rPr>
        <w:t>Okres gwarancji liczony jest od daty odbioru ostatecznego przedmiotu umowy.</w:t>
      </w:r>
    </w:p>
    <w:p w14:paraId="47538FC8" w14:textId="77777777" w:rsidR="00087614" w:rsidRPr="0091053F" w:rsidRDefault="00087614" w:rsidP="00E70BDD">
      <w:pPr>
        <w:pStyle w:val="Akapitzlist1"/>
        <w:numPr>
          <w:ilvl w:val="0"/>
          <w:numId w:val="21"/>
        </w:numPr>
        <w:suppressAutoHyphens/>
        <w:spacing w:line="276" w:lineRule="auto"/>
        <w:ind w:left="0"/>
        <w:jc w:val="both"/>
        <w:rPr>
          <w:sz w:val="22"/>
          <w:szCs w:val="22"/>
        </w:rPr>
      </w:pPr>
      <w:r w:rsidRPr="0091053F">
        <w:rPr>
          <w:sz w:val="22"/>
          <w:szCs w:val="22"/>
        </w:rPr>
        <w:t xml:space="preserve">Okres gwarancji pokrywa się z okresem rękojmi za wady. </w:t>
      </w:r>
    </w:p>
    <w:p w14:paraId="6BBFD11B" w14:textId="77777777" w:rsidR="00087614" w:rsidRPr="0091053F" w:rsidRDefault="00087614" w:rsidP="00E70BDD">
      <w:pPr>
        <w:pStyle w:val="Akapitzlist1"/>
        <w:numPr>
          <w:ilvl w:val="0"/>
          <w:numId w:val="21"/>
        </w:numPr>
        <w:suppressAutoHyphens/>
        <w:spacing w:line="276" w:lineRule="auto"/>
        <w:ind w:left="0"/>
        <w:jc w:val="both"/>
        <w:rPr>
          <w:sz w:val="22"/>
          <w:szCs w:val="22"/>
        </w:rPr>
      </w:pPr>
      <w:r w:rsidRPr="0091053F">
        <w:rPr>
          <w:sz w:val="22"/>
          <w:szCs w:val="22"/>
        </w:rPr>
        <w:t>Okres gwarancji ulega odpowiedniemu przedłużeniu o czas od zgłoszenia usterki przez Zamawiającego do usunięcia wad i napraw gwarancyjnych.</w:t>
      </w:r>
    </w:p>
    <w:p w14:paraId="38C5F6C4" w14:textId="77777777" w:rsidR="00087614" w:rsidRPr="0091053F" w:rsidRDefault="00087614" w:rsidP="00E70BDD">
      <w:pPr>
        <w:pStyle w:val="Akapitzlist1"/>
        <w:numPr>
          <w:ilvl w:val="0"/>
          <w:numId w:val="21"/>
        </w:numPr>
        <w:suppressAutoHyphens/>
        <w:spacing w:line="276" w:lineRule="auto"/>
        <w:ind w:left="0"/>
        <w:jc w:val="both"/>
        <w:rPr>
          <w:sz w:val="22"/>
          <w:szCs w:val="22"/>
        </w:rPr>
      </w:pPr>
      <w:r w:rsidRPr="0091053F">
        <w:rPr>
          <w:sz w:val="22"/>
          <w:szCs w:val="22"/>
        </w:rPr>
        <w:t>Zamawiający umożliwi Wykonawcy naprawy i dokonanie niezbędnych prac w</w:t>
      </w:r>
      <w:r w:rsidR="00EB5133" w:rsidRPr="0091053F">
        <w:rPr>
          <w:sz w:val="22"/>
          <w:szCs w:val="22"/>
        </w:rPr>
        <w:t> </w:t>
      </w:r>
      <w:r w:rsidRPr="0091053F">
        <w:rPr>
          <w:sz w:val="22"/>
          <w:szCs w:val="22"/>
        </w:rPr>
        <w:t>ustalonym terminie, udostępni konieczne pomieszczenia oraz zapewni możliwość korzy</w:t>
      </w:r>
      <w:r w:rsidR="0073787B">
        <w:rPr>
          <w:sz w:val="22"/>
          <w:szCs w:val="22"/>
        </w:rPr>
        <w:t>stania z energii elektrycznej i </w:t>
      </w:r>
      <w:r w:rsidRPr="0091053F">
        <w:rPr>
          <w:sz w:val="22"/>
          <w:szCs w:val="22"/>
        </w:rPr>
        <w:t>wody.</w:t>
      </w:r>
    </w:p>
    <w:p w14:paraId="1D987DB8" w14:textId="77777777" w:rsidR="00087614" w:rsidRPr="0091053F" w:rsidRDefault="00087614" w:rsidP="00E70BDD">
      <w:pPr>
        <w:pStyle w:val="Akapitzlist1"/>
        <w:numPr>
          <w:ilvl w:val="0"/>
          <w:numId w:val="21"/>
        </w:numPr>
        <w:suppressAutoHyphens/>
        <w:spacing w:line="276" w:lineRule="auto"/>
        <w:ind w:left="0"/>
        <w:jc w:val="both"/>
        <w:rPr>
          <w:sz w:val="22"/>
          <w:szCs w:val="22"/>
        </w:rPr>
      </w:pPr>
      <w:r w:rsidRPr="0091053F">
        <w:rPr>
          <w:sz w:val="22"/>
          <w:szCs w:val="22"/>
        </w:rPr>
        <w:t xml:space="preserve">W przypadku wystąpienia awarii w okresie gwarancyjnym, Wykonawca przystąpi niezwłocznie do jej usunięcia, lecz nie później, niż w ciągu 24 godzin od otrzymania powiadomienia w formie pisemnej potwierdzonej </w:t>
      </w:r>
      <w:r w:rsidR="005A7B77" w:rsidRPr="0091053F">
        <w:rPr>
          <w:sz w:val="22"/>
          <w:szCs w:val="22"/>
        </w:rPr>
        <w:t>e mailem</w:t>
      </w:r>
      <w:r w:rsidRPr="0091053F">
        <w:rPr>
          <w:sz w:val="22"/>
          <w:szCs w:val="22"/>
        </w:rPr>
        <w:t xml:space="preserve"> lub doręczonego osobiście.</w:t>
      </w:r>
    </w:p>
    <w:p w14:paraId="7E1BBE60" w14:textId="77777777" w:rsidR="00087614" w:rsidRPr="0091053F" w:rsidRDefault="00087614" w:rsidP="00E70BDD">
      <w:pPr>
        <w:pStyle w:val="Akapitzlist1"/>
        <w:numPr>
          <w:ilvl w:val="0"/>
          <w:numId w:val="21"/>
        </w:numPr>
        <w:suppressAutoHyphens/>
        <w:spacing w:line="276" w:lineRule="auto"/>
        <w:ind w:left="0"/>
        <w:jc w:val="both"/>
        <w:rPr>
          <w:sz w:val="22"/>
          <w:szCs w:val="22"/>
        </w:rPr>
      </w:pPr>
      <w:r w:rsidRPr="0091053F">
        <w:rPr>
          <w:sz w:val="22"/>
          <w:szCs w:val="22"/>
        </w:rPr>
        <w:t>Wykonawca zobowiązany jest do naprawienia wszelkich szkód będących następstwem wystąpienia awarii lub wad, które ujawnią się w okresie gwarancyjnym.</w:t>
      </w:r>
    </w:p>
    <w:p w14:paraId="09637478" w14:textId="77777777" w:rsidR="00087614" w:rsidRPr="0091053F" w:rsidRDefault="00087614" w:rsidP="00E70BDD">
      <w:pPr>
        <w:pStyle w:val="Akapitzlist1"/>
        <w:numPr>
          <w:ilvl w:val="0"/>
          <w:numId w:val="21"/>
        </w:numPr>
        <w:suppressAutoHyphens/>
        <w:spacing w:line="276" w:lineRule="auto"/>
        <w:ind w:left="0"/>
        <w:jc w:val="both"/>
        <w:rPr>
          <w:sz w:val="22"/>
          <w:szCs w:val="22"/>
        </w:rPr>
      </w:pPr>
      <w:r w:rsidRPr="0091053F">
        <w:rPr>
          <w:sz w:val="22"/>
          <w:szCs w:val="22"/>
        </w:rPr>
        <w:t>Po bezskutecznym upływie terminu do usunięcia wad i awarii Wykonawca upoważnia Zamawiającego do zlecenia wykonania zastępczego w zakr</w:t>
      </w:r>
      <w:r w:rsidR="009925BA" w:rsidRPr="0091053F">
        <w:rPr>
          <w:sz w:val="22"/>
          <w:szCs w:val="22"/>
        </w:rPr>
        <w:t>esie usuwania awarii na koszt i </w:t>
      </w:r>
      <w:r w:rsidRPr="0091053F">
        <w:rPr>
          <w:sz w:val="22"/>
          <w:szCs w:val="22"/>
        </w:rPr>
        <w:t>ryzyko Wykonawcy.</w:t>
      </w:r>
    </w:p>
    <w:p w14:paraId="4777E25B" w14:textId="77777777" w:rsidR="005A7B77" w:rsidRPr="0091053F" w:rsidRDefault="00087614" w:rsidP="00E70BDD">
      <w:pPr>
        <w:pStyle w:val="Akapitzlist1"/>
        <w:numPr>
          <w:ilvl w:val="0"/>
          <w:numId w:val="21"/>
        </w:numPr>
        <w:suppressAutoHyphens/>
        <w:spacing w:line="276" w:lineRule="auto"/>
        <w:ind w:left="0"/>
        <w:jc w:val="both"/>
        <w:rPr>
          <w:sz w:val="22"/>
          <w:szCs w:val="22"/>
        </w:rPr>
      </w:pPr>
      <w:r w:rsidRPr="0091053F">
        <w:rPr>
          <w:sz w:val="22"/>
          <w:szCs w:val="22"/>
        </w:rPr>
        <w:t>W ostatnim miesiącu okresu gwarancyjnego Zamawiający powoła Komisję odbioru pogwarancyjnego z udziałem Wykonawcy. Komisja dokona oceny zr</w:t>
      </w:r>
      <w:r w:rsidR="005A7B77" w:rsidRPr="0091053F">
        <w:rPr>
          <w:sz w:val="22"/>
          <w:szCs w:val="22"/>
        </w:rPr>
        <w:t xml:space="preserve">ealizowanych robót budowlanych, </w:t>
      </w:r>
      <w:r w:rsidRPr="0091053F">
        <w:rPr>
          <w:sz w:val="22"/>
          <w:szCs w:val="22"/>
        </w:rPr>
        <w:t>oraz wskaże ewentualne usterki i wyznaczy termin na ich usunięcie. Po usunięciu wszystkich stwierdzonych usterek, przed upływem końcowego okresu gwarancji, Zamawiający podpisze protokół pogwarancyjnego odbioru.</w:t>
      </w:r>
    </w:p>
    <w:p w14:paraId="1E47F1B4" w14:textId="77777777" w:rsidR="00087614" w:rsidRPr="0091053F" w:rsidRDefault="00087614" w:rsidP="003723C7">
      <w:pPr>
        <w:spacing w:after="0" w:line="276" w:lineRule="auto"/>
        <w:jc w:val="center"/>
        <w:rPr>
          <w:rFonts w:ascii="Times New Roman" w:hAnsi="Times New Roman" w:cs="Times New Roman"/>
        </w:rPr>
      </w:pPr>
      <w:r w:rsidRPr="0091053F">
        <w:rPr>
          <w:rFonts w:ascii="Times New Roman" w:hAnsi="Times New Roman" w:cs="Times New Roman"/>
        </w:rPr>
        <w:lastRenderedPageBreak/>
        <w:t xml:space="preserve">§ </w:t>
      </w:r>
      <w:r w:rsidR="005A7B77" w:rsidRPr="0091053F">
        <w:rPr>
          <w:rFonts w:ascii="Times New Roman" w:hAnsi="Times New Roman" w:cs="Times New Roman"/>
        </w:rPr>
        <w:t>8</w:t>
      </w:r>
    </w:p>
    <w:p w14:paraId="49105451" w14:textId="77777777" w:rsidR="00087614" w:rsidRPr="0091053F" w:rsidRDefault="00087614" w:rsidP="0073787B">
      <w:pPr>
        <w:pStyle w:val="Akapitzlist1"/>
        <w:numPr>
          <w:ilvl w:val="0"/>
          <w:numId w:val="22"/>
        </w:numPr>
        <w:spacing w:line="276" w:lineRule="auto"/>
        <w:ind w:left="0"/>
        <w:jc w:val="both"/>
        <w:rPr>
          <w:sz w:val="22"/>
          <w:szCs w:val="22"/>
        </w:rPr>
      </w:pPr>
      <w:r w:rsidRPr="0091053F">
        <w:rPr>
          <w:sz w:val="22"/>
          <w:szCs w:val="22"/>
        </w:rPr>
        <w:t xml:space="preserve">W okresie obowiązywania, po rozwiązaniu lub po wygaśnięciu Umowy Wykonawca pozostaje odpowiedzialny za wszelkie szkody (wydatki, koszty postępowań i inne) oraz roszczenia osób trzecich w przypadku, gdy będą one wynikać z wad przedmiotu umowy lub niedołożenia należytej staranności przez Wykonawcę, Podwykonawcę lub dalszego Podwykonawcę przy wykonywaniu przedmiotu umowy. </w:t>
      </w:r>
    </w:p>
    <w:p w14:paraId="127F7DAC" w14:textId="77777777" w:rsidR="00087614" w:rsidRPr="0091053F" w:rsidRDefault="00087614" w:rsidP="0073787B">
      <w:pPr>
        <w:pStyle w:val="Akapitzlist1"/>
        <w:numPr>
          <w:ilvl w:val="0"/>
          <w:numId w:val="22"/>
        </w:numPr>
        <w:spacing w:line="276" w:lineRule="auto"/>
        <w:ind w:left="0"/>
        <w:jc w:val="both"/>
        <w:rPr>
          <w:sz w:val="22"/>
          <w:szCs w:val="22"/>
        </w:rPr>
      </w:pPr>
      <w:r w:rsidRPr="0091053F">
        <w:rPr>
          <w:sz w:val="22"/>
          <w:szCs w:val="22"/>
        </w:rPr>
        <w:t xml:space="preserve">Wykonawca ponosi odpowiedzialność za działania, uchybienia i zaniedbania każdego Podwykonawcy, dalszego Podwykonawcy i ich przedstawicieli lub pracowników, tak jakby to były działania, uchybienia lub zaniedbania Wykonawcy. </w:t>
      </w:r>
    </w:p>
    <w:p w14:paraId="4004E595" w14:textId="77777777" w:rsidR="00087614" w:rsidRPr="0091053F" w:rsidRDefault="00087614" w:rsidP="0073787B">
      <w:pPr>
        <w:pStyle w:val="Akapitzlist1"/>
        <w:numPr>
          <w:ilvl w:val="0"/>
          <w:numId w:val="22"/>
        </w:numPr>
        <w:spacing w:line="276" w:lineRule="auto"/>
        <w:ind w:left="0"/>
        <w:jc w:val="both"/>
        <w:rPr>
          <w:sz w:val="22"/>
          <w:szCs w:val="22"/>
        </w:rPr>
      </w:pPr>
      <w:r w:rsidRPr="0091053F">
        <w:rPr>
          <w:sz w:val="22"/>
          <w:szCs w:val="22"/>
        </w:rPr>
        <w:t>Wykonawca ponosi odpowiedzialność za wszelkie ryzyko związane ze szkodą lub utratą dóbr fizycznych i uszkodzeniem ciała lub ze śmiercią podczas i w konsekwencji wykonywani</w:t>
      </w:r>
      <w:r w:rsidR="0073787B">
        <w:rPr>
          <w:sz w:val="22"/>
          <w:szCs w:val="22"/>
        </w:rPr>
        <w:t>a Umowy, z </w:t>
      </w:r>
      <w:r w:rsidRPr="0091053F">
        <w:rPr>
          <w:sz w:val="22"/>
          <w:szCs w:val="22"/>
        </w:rPr>
        <w:t>wyjątkiem ryzyka za szkody wynikłe wskutek dział</w:t>
      </w:r>
      <w:r w:rsidR="009925BA" w:rsidRPr="0091053F">
        <w:rPr>
          <w:sz w:val="22"/>
          <w:szCs w:val="22"/>
        </w:rPr>
        <w:t>ania siły wyższej zewnętrznej i </w:t>
      </w:r>
      <w:r w:rsidRPr="0091053F">
        <w:rPr>
          <w:sz w:val="22"/>
          <w:szCs w:val="22"/>
        </w:rPr>
        <w:t xml:space="preserve">niezależnej od Strony umowy. </w:t>
      </w:r>
    </w:p>
    <w:p w14:paraId="16E86484" w14:textId="77777777" w:rsidR="00EB5133" w:rsidRPr="0091053F" w:rsidRDefault="00EB5133" w:rsidP="00EB5133">
      <w:pPr>
        <w:pStyle w:val="Akapitzlist1"/>
        <w:spacing w:line="276" w:lineRule="auto"/>
        <w:jc w:val="both"/>
        <w:rPr>
          <w:sz w:val="22"/>
          <w:szCs w:val="22"/>
        </w:rPr>
      </w:pPr>
    </w:p>
    <w:p w14:paraId="6C64D831" w14:textId="77777777" w:rsidR="00087614" w:rsidRPr="0091053F" w:rsidRDefault="00087614" w:rsidP="003723C7">
      <w:pPr>
        <w:spacing w:after="0" w:line="276" w:lineRule="auto"/>
        <w:jc w:val="center"/>
        <w:rPr>
          <w:rFonts w:ascii="Times New Roman" w:hAnsi="Times New Roman" w:cs="Times New Roman"/>
        </w:rPr>
      </w:pPr>
      <w:r w:rsidRPr="0091053F">
        <w:rPr>
          <w:rFonts w:ascii="Times New Roman" w:hAnsi="Times New Roman" w:cs="Times New Roman"/>
        </w:rPr>
        <w:t xml:space="preserve">§ </w:t>
      </w:r>
      <w:r w:rsidR="005A7B77" w:rsidRPr="0091053F">
        <w:rPr>
          <w:rFonts w:ascii="Times New Roman" w:hAnsi="Times New Roman" w:cs="Times New Roman"/>
        </w:rPr>
        <w:t>9</w:t>
      </w:r>
    </w:p>
    <w:p w14:paraId="73C6D180" w14:textId="77777777" w:rsidR="00087614" w:rsidRPr="0091053F" w:rsidRDefault="00087614" w:rsidP="0073787B">
      <w:pPr>
        <w:pStyle w:val="Akapitzlist1"/>
        <w:numPr>
          <w:ilvl w:val="0"/>
          <w:numId w:val="23"/>
        </w:numPr>
        <w:spacing w:line="276" w:lineRule="auto"/>
        <w:ind w:left="0"/>
        <w:jc w:val="both"/>
        <w:rPr>
          <w:sz w:val="22"/>
          <w:szCs w:val="22"/>
        </w:rPr>
      </w:pPr>
      <w:r w:rsidRPr="0091053F">
        <w:rPr>
          <w:sz w:val="22"/>
          <w:szCs w:val="22"/>
        </w:rPr>
        <w:t xml:space="preserve">Strony zastrzegają prawo naliczania kar umownych za nieterminowe lub nienależyte wykonanie przedmiotu umowy. </w:t>
      </w:r>
    </w:p>
    <w:p w14:paraId="2D600586" w14:textId="77777777" w:rsidR="00087614" w:rsidRPr="0091053F" w:rsidRDefault="00087614" w:rsidP="0073787B">
      <w:pPr>
        <w:pStyle w:val="Akapitzlist1"/>
        <w:numPr>
          <w:ilvl w:val="0"/>
          <w:numId w:val="23"/>
        </w:numPr>
        <w:spacing w:line="276" w:lineRule="auto"/>
        <w:ind w:left="0"/>
        <w:jc w:val="both"/>
        <w:rPr>
          <w:sz w:val="22"/>
          <w:szCs w:val="22"/>
        </w:rPr>
      </w:pPr>
      <w:r w:rsidRPr="0091053F">
        <w:rPr>
          <w:sz w:val="22"/>
          <w:szCs w:val="22"/>
        </w:rPr>
        <w:t xml:space="preserve">Wykonawca zapłaci Zamawiającemu kary umowne z tytułu: </w:t>
      </w:r>
    </w:p>
    <w:p w14:paraId="57C0C06B" w14:textId="77777777" w:rsidR="00087614" w:rsidRPr="0091053F" w:rsidRDefault="00087614" w:rsidP="0073787B">
      <w:pPr>
        <w:pStyle w:val="Akapitzlist1"/>
        <w:numPr>
          <w:ilvl w:val="0"/>
          <w:numId w:val="24"/>
        </w:numPr>
        <w:spacing w:line="276" w:lineRule="auto"/>
        <w:ind w:left="0"/>
        <w:jc w:val="both"/>
        <w:rPr>
          <w:sz w:val="22"/>
          <w:szCs w:val="22"/>
        </w:rPr>
      </w:pPr>
      <w:r w:rsidRPr="0091053F">
        <w:rPr>
          <w:sz w:val="22"/>
          <w:szCs w:val="22"/>
        </w:rPr>
        <w:t xml:space="preserve">zwłoki w wykonaniu przedmiotu umowy w terminie wskazanym w § </w:t>
      </w:r>
      <w:r w:rsidR="005A7B77" w:rsidRPr="0091053F">
        <w:rPr>
          <w:sz w:val="22"/>
          <w:szCs w:val="22"/>
        </w:rPr>
        <w:t>3</w:t>
      </w:r>
      <w:r w:rsidR="00EB5133" w:rsidRPr="0091053F">
        <w:rPr>
          <w:sz w:val="22"/>
          <w:szCs w:val="22"/>
        </w:rPr>
        <w:t xml:space="preserve"> ust. 1 – w </w:t>
      </w:r>
      <w:r w:rsidRPr="0091053F">
        <w:rPr>
          <w:sz w:val="22"/>
          <w:szCs w:val="22"/>
        </w:rPr>
        <w:t xml:space="preserve">wysokości 0,2% wynagrodzenia umownego brutto za każdy dzień zwłoki, </w:t>
      </w:r>
    </w:p>
    <w:p w14:paraId="18A2A170" w14:textId="77777777" w:rsidR="00087614" w:rsidRPr="0091053F" w:rsidRDefault="00087614" w:rsidP="0073787B">
      <w:pPr>
        <w:pStyle w:val="Akapitzlist1"/>
        <w:numPr>
          <w:ilvl w:val="0"/>
          <w:numId w:val="24"/>
        </w:numPr>
        <w:spacing w:line="276" w:lineRule="auto"/>
        <w:ind w:left="0"/>
        <w:jc w:val="both"/>
        <w:rPr>
          <w:sz w:val="22"/>
          <w:szCs w:val="22"/>
        </w:rPr>
      </w:pPr>
      <w:r w:rsidRPr="0091053F">
        <w:rPr>
          <w:sz w:val="22"/>
          <w:szCs w:val="22"/>
        </w:rPr>
        <w:t>zwłoki w usunięciu wad stwierdzonych przy odb</w:t>
      </w:r>
      <w:r w:rsidR="00EB5133" w:rsidRPr="0091053F">
        <w:rPr>
          <w:sz w:val="22"/>
          <w:szCs w:val="22"/>
        </w:rPr>
        <w:t>iorze lub w okresie gwarancji i </w:t>
      </w:r>
      <w:r w:rsidR="009925BA" w:rsidRPr="0091053F">
        <w:rPr>
          <w:sz w:val="22"/>
          <w:szCs w:val="22"/>
        </w:rPr>
        <w:t>rękojmi – w </w:t>
      </w:r>
      <w:r w:rsidRPr="0091053F">
        <w:rPr>
          <w:sz w:val="22"/>
          <w:szCs w:val="22"/>
        </w:rPr>
        <w:t xml:space="preserve">wysokości 0,2% wynagrodzenia umownego brutto za każdy dzień zwłoki, liczony od upływu terminu wyznaczonego na usunięcie tych wad, </w:t>
      </w:r>
    </w:p>
    <w:p w14:paraId="321813FD" w14:textId="77777777" w:rsidR="008B599F" w:rsidRPr="0091053F" w:rsidRDefault="008B599F" w:rsidP="0073787B">
      <w:pPr>
        <w:pStyle w:val="Akapitzlist1"/>
        <w:numPr>
          <w:ilvl w:val="0"/>
          <w:numId w:val="24"/>
        </w:numPr>
        <w:spacing w:line="276" w:lineRule="auto"/>
        <w:ind w:left="0"/>
        <w:jc w:val="both"/>
        <w:rPr>
          <w:sz w:val="22"/>
          <w:szCs w:val="22"/>
        </w:rPr>
      </w:pPr>
      <w:r w:rsidRPr="0091053F">
        <w:rPr>
          <w:sz w:val="22"/>
          <w:szCs w:val="22"/>
        </w:rPr>
        <w:t>zw</w:t>
      </w:r>
      <w:r w:rsidR="00362552" w:rsidRPr="0091053F">
        <w:rPr>
          <w:sz w:val="22"/>
          <w:szCs w:val="22"/>
        </w:rPr>
        <w:t>ło</w:t>
      </w:r>
      <w:r w:rsidRPr="0091053F">
        <w:rPr>
          <w:sz w:val="22"/>
          <w:szCs w:val="22"/>
        </w:rPr>
        <w:t xml:space="preserve">ki w wykonaniu okresowych przeglądów gwarancyjnych instalacji </w:t>
      </w:r>
      <w:r w:rsidR="00362552" w:rsidRPr="0091053F">
        <w:rPr>
          <w:sz w:val="22"/>
          <w:szCs w:val="22"/>
        </w:rPr>
        <w:t xml:space="preserve">systemów sygnalizacji pożarowej, </w:t>
      </w:r>
      <w:r w:rsidRPr="0091053F">
        <w:rPr>
          <w:sz w:val="22"/>
          <w:szCs w:val="22"/>
        </w:rPr>
        <w:t xml:space="preserve">wskazanych w §2 ust. 30 </w:t>
      </w:r>
      <w:r w:rsidR="00362552" w:rsidRPr="0091053F">
        <w:rPr>
          <w:sz w:val="22"/>
          <w:szCs w:val="22"/>
        </w:rPr>
        <w:t xml:space="preserve">- w </w:t>
      </w:r>
      <w:r w:rsidRPr="0091053F">
        <w:rPr>
          <w:sz w:val="22"/>
          <w:szCs w:val="22"/>
        </w:rPr>
        <w:t xml:space="preserve">wysokości 20,00 zł za każdy dzień opóźnienia. </w:t>
      </w:r>
    </w:p>
    <w:p w14:paraId="60C3A3A1" w14:textId="77777777" w:rsidR="00087614" w:rsidRPr="0091053F" w:rsidRDefault="00087614" w:rsidP="0073787B">
      <w:pPr>
        <w:pStyle w:val="Akapitzlist1"/>
        <w:numPr>
          <w:ilvl w:val="0"/>
          <w:numId w:val="24"/>
        </w:numPr>
        <w:spacing w:line="276" w:lineRule="auto"/>
        <w:ind w:left="0"/>
        <w:jc w:val="both"/>
        <w:rPr>
          <w:sz w:val="22"/>
          <w:szCs w:val="22"/>
        </w:rPr>
      </w:pPr>
      <w:r w:rsidRPr="0091053F">
        <w:rPr>
          <w:sz w:val="22"/>
          <w:szCs w:val="22"/>
        </w:rPr>
        <w:t>odstąpienia od umowy z przyczyn leżących po stronie Wykonawcy - w wysokości 20% wynagrodzenia umownego brutto,</w:t>
      </w:r>
    </w:p>
    <w:p w14:paraId="4C6945B5" w14:textId="780B50EC" w:rsidR="00087614" w:rsidRPr="0091053F" w:rsidRDefault="00087614" w:rsidP="0073787B">
      <w:pPr>
        <w:pStyle w:val="Akapitzlist1"/>
        <w:numPr>
          <w:ilvl w:val="0"/>
          <w:numId w:val="24"/>
        </w:numPr>
        <w:spacing w:line="276" w:lineRule="auto"/>
        <w:ind w:left="0"/>
        <w:jc w:val="both"/>
        <w:rPr>
          <w:sz w:val="22"/>
          <w:szCs w:val="22"/>
        </w:rPr>
      </w:pPr>
      <w:r w:rsidRPr="0091053F">
        <w:rPr>
          <w:sz w:val="22"/>
          <w:szCs w:val="22"/>
        </w:rPr>
        <w:t xml:space="preserve">za niedopełnienie wymogu zatrudniania </w:t>
      </w:r>
      <w:r w:rsidR="00C55DF2" w:rsidRPr="0091053F">
        <w:rPr>
          <w:sz w:val="22"/>
          <w:szCs w:val="22"/>
        </w:rPr>
        <w:t xml:space="preserve">wszystkich osób wykonujących </w:t>
      </w:r>
      <w:r w:rsidR="00C55DF2" w:rsidRPr="0091053F">
        <w:rPr>
          <w:bCs/>
          <w:sz w:val="22"/>
          <w:szCs w:val="22"/>
        </w:rPr>
        <w:t>wszystkie prace fizyczne będące przedmiotem zamówienia</w:t>
      </w:r>
      <w:r w:rsidR="00EB5133" w:rsidRPr="0091053F">
        <w:rPr>
          <w:sz w:val="22"/>
          <w:szCs w:val="22"/>
        </w:rPr>
        <w:t xml:space="preserve"> na podstawie umowy o pracę w </w:t>
      </w:r>
      <w:r w:rsidRPr="0091053F">
        <w:rPr>
          <w:sz w:val="22"/>
          <w:szCs w:val="22"/>
        </w:rPr>
        <w:t>rozumieniu przepisów Kodeksu Pracy  –</w:t>
      </w:r>
      <w:r w:rsidR="00C55DF2" w:rsidRPr="0091053F">
        <w:rPr>
          <w:sz w:val="22"/>
          <w:szCs w:val="22"/>
        </w:rPr>
        <w:t xml:space="preserve"> </w:t>
      </w:r>
      <w:r w:rsidRPr="0091053F">
        <w:rPr>
          <w:sz w:val="22"/>
          <w:szCs w:val="22"/>
        </w:rPr>
        <w:t xml:space="preserve">karę w wysokości </w:t>
      </w:r>
      <w:r w:rsidR="00C55DF2" w:rsidRPr="0091053F">
        <w:rPr>
          <w:sz w:val="22"/>
          <w:szCs w:val="22"/>
        </w:rPr>
        <w:t>1</w:t>
      </w:r>
      <w:r w:rsidR="002664B4" w:rsidRPr="0091053F">
        <w:rPr>
          <w:sz w:val="22"/>
          <w:szCs w:val="22"/>
        </w:rPr>
        <w:t xml:space="preserve"> </w:t>
      </w:r>
      <w:r w:rsidRPr="0091053F">
        <w:rPr>
          <w:sz w:val="22"/>
          <w:szCs w:val="22"/>
        </w:rPr>
        <w:t xml:space="preserve">000,00 zł </w:t>
      </w:r>
      <w:r w:rsidR="00C55DF2" w:rsidRPr="0091053F">
        <w:rPr>
          <w:sz w:val="22"/>
          <w:szCs w:val="22"/>
        </w:rPr>
        <w:t>za każdy przypadek</w:t>
      </w:r>
      <w:r w:rsidR="00B30752">
        <w:rPr>
          <w:sz w:val="22"/>
          <w:szCs w:val="22"/>
        </w:rPr>
        <w:t>,</w:t>
      </w:r>
    </w:p>
    <w:p w14:paraId="7DA41202" w14:textId="77777777" w:rsidR="00087614" w:rsidRPr="0091053F" w:rsidRDefault="00087614" w:rsidP="0073787B">
      <w:pPr>
        <w:pStyle w:val="Akapitzlist1"/>
        <w:numPr>
          <w:ilvl w:val="0"/>
          <w:numId w:val="24"/>
        </w:numPr>
        <w:spacing w:line="276" w:lineRule="auto"/>
        <w:ind w:left="0"/>
        <w:jc w:val="both"/>
        <w:rPr>
          <w:sz w:val="22"/>
          <w:szCs w:val="22"/>
        </w:rPr>
      </w:pPr>
      <w:r w:rsidRPr="0091053F">
        <w:rPr>
          <w:sz w:val="22"/>
          <w:szCs w:val="22"/>
        </w:rPr>
        <w:t>braku zapłaty lub nieterminowej zapłaty wynagrodzenia należnego Podwykonawcom lub dalszym Podwykonawcom - w wysokości 0,5% wynagrodzenia umownego brutto,</w:t>
      </w:r>
    </w:p>
    <w:p w14:paraId="1A53CE17" w14:textId="77777777" w:rsidR="00087614" w:rsidRPr="0091053F" w:rsidRDefault="00087614" w:rsidP="0073787B">
      <w:pPr>
        <w:pStyle w:val="Akapitzlist1"/>
        <w:numPr>
          <w:ilvl w:val="0"/>
          <w:numId w:val="24"/>
        </w:numPr>
        <w:spacing w:line="276" w:lineRule="auto"/>
        <w:ind w:left="0"/>
        <w:jc w:val="both"/>
        <w:rPr>
          <w:sz w:val="22"/>
          <w:szCs w:val="22"/>
        </w:rPr>
      </w:pPr>
      <w:r w:rsidRPr="0091053F">
        <w:rPr>
          <w:sz w:val="22"/>
          <w:szCs w:val="22"/>
        </w:rPr>
        <w:t xml:space="preserve"> nieprzedłożenia do zaakceptowania projektu umowy o podwykonawstwo, której przedmiotem są roboty budowlane, lub projektu jej zmiany - w wysokości 0,5% wynagrodzenia umownego brutto; </w:t>
      </w:r>
    </w:p>
    <w:p w14:paraId="1C160978" w14:textId="77777777" w:rsidR="00087614" w:rsidRPr="0091053F" w:rsidRDefault="00087614" w:rsidP="0073787B">
      <w:pPr>
        <w:pStyle w:val="Akapitzlist1"/>
        <w:numPr>
          <w:ilvl w:val="0"/>
          <w:numId w:val="24"/>
        </w:numPr>
        <w:spacing w:line="276" w:lineRule="auto"/>
        <w:ind w:left="0"/>
        <w:jc w:val="both"/>
        <w:rPr>
          <w:sz w:val="22"/>
          <w:szCs w:val="22"/>
        </w:rPr>
      </w:pPr>
      <w:r w:rsidRPr="0091053F">
        <w:rPr>
          <w:sz w:val="22"/>
          <w:szCs w:val="22"/>
        </w:rPr>
        <w:t>nieprzedłożenia poświadczonej za zgodność z oryginałem kop</w:t>
      </w:r>
      <w:r w:rsidR="00EB5133" w:rsidRPr="0091053F">
        <w:rPr>
          <w:sz w:val="22"/>
          <w:szCs w:val="22"/>
        </w:rPr>
        <w:t>ii umowy o </w:t>
      </w:r>
      <w:r w:rsidRPr="0091053F">
        <w:rPr>
          <w:sz w:val="22"/>
          <w:szCs w:val="22"/>
        </w:rPr>
        <w:t>podwykonawstwo lub jej zmiany - w wysokości 0,5% wynagrodzenia umownego brutto,</w:t>
      </w:r>
    </w:p>
    <w:p w14:paraId="14761484" w14:textId="77777777" w:rsidR="00087614" w:rsidRPr="0091053F" w:rsidRDefault="00087614" w:rsidP="0073787B">
      <w:pPr>
        <w:pStyle w:val="Akapitzlist1"/>
        <w:numPr>
          <w:ilvl w:val="0"/>
          <w:numId w:val="24"/>
        </w:numPr>
        <w:spacing w:line="276" w:lineRule="auto"/>
        <w:ind w:left="0"/>
        <w:jc w:val="both"/>
        <w:rPr>
          <w:sz w:val="22"/>
          <w:szCs w:val="22"/>
        </w:rPr>
      </w:pPr>
      <w:r w:rsidRPr="0091053F">
        <w:rPr>
          <w:sz w:val="22"/>
          <w:szCs w:val="22"/>
        </w:rPr>
        <w:t xml:space="preserve"> braku zmiany umowy o podwykonawstwo w zakresie terminu zapłaty - w wysokości 0,5% wynagrodzenia umownego brutto.  </w:t>
      </w:r>
    </w:p>
    <w:p w14:paraId="10FDD037" w14:textId="77777777" w:rsidR="00087614" w:rsidRPr="0091053F" w:rsidRDefault="00087614" w:rsidP="0073787B">
      <w:pPr>
        <w:pStyle w:val="Akapitzlist1"/>
        <w:numPr>
          <w:ilvl w:val="0"/>
          <w:numId w:val="23"/>
        </w:numPr>
        <w:spacing w:line="276" w:lineRule="auto"/>
        <w:ind w:left="0"/>
        <w:jc w:val="both"/>
        <w:rPr>
          <w:sz w:val="22"/>
          <w:szCs w:val="22"/>
        </w:rPr>
      </w:pPr>
      <w:r w:rsidRPr="0091053F">
        <w:rPr>
          <w:sz w:val="22"/>
          <w:szCs w:val="22"/>
        </w:rPr>
        <w:t xml:space="preserve">Wykonawca wyraża zgodę na potrącanie kar umownych z należnego mu wynagrodzenia. </w:t>
      </w:r>
    </w:p>
    <w:p w14:paraId="742993A9" w14:textId="77777777" w:rsidR="00087614" w:rsidRPr="0091053F" w:rsidRDefault="00087614" w:rsidP="0073787B">
      <w:pPr>
        <w:pStyle w:val="Akapitzlist1"/>
        <w:numPr>
          <w:ilvl w:val="0"/>
          <w:numId w:val="23"/>
        </w:numPr>
        <w:spacing w:line="276" w:lineRule="auto"/>
        <w:ind w:left="0"/>
        <w:jc w:val="both"/>
        <w:rPr>
          <w:sz w:val="22"/>
          <w:szCs w:val="22"/>
        </w:rPr>
      </w:pPr>
      <w:r w:rsidRPr="0091053F">
        <w:rPr>
          <w:sz w:val="22"/>
          <w:szCs w:val="22"/>
        </w:rPr>
        <w:t>Zamawiający zapłaci Wykonawcy karę umowną w wysokości 10% wartości wynagrodzenia umownego brutto z powodu odstąpienia od umowy przez Wykonawcę z przyczyn dotyczących Zamawiającego z zastrzeżeniem § 1</w:t>
      </w:r>
      <w:r w:rsidR="00C55DF2" w:rsidRPr="0091053F">
        <w:rPr>
          <w:sz w:val="22"/>
          <w:szCs w:val="22"/>
        </w:rPr>
        <w:t>1</w:t>
      </w:r>
      <w:r w:rsidRPr="0091053F">
        <w:rPr>
          <w:sz w:val="22"/>
          <w:szCs w:val="22"/>
        </w:rPr>
        <w:t xml:space="preserve"> niniejszej umowy. </w:t>
      </w:r>
    </w:p>
    <w:p w14:paraId="7A12B7BF" w14:textId="77777777" w:rsidR="00087614" w:rsidRPr="0091053F" w:rsidRDefault="00087614" w:rsidP="0073787B">
      <w:pPr>
        <w:pStyle w:val="Akapitzlist1"/>
        <w:numPr>
          <w:ilvl w:val="0"/>
          <w:numId w:val="23"/>
        </w:numPr>
        <w:spacing w:line="276" w:lineRule="auto"/>
        <w:ind w:left="0"/>
        <w:jc w:val="both"/>
        <w:rPr>
          <w:sz w:val="22"/>
          <w:szCs w:val="22"/>
        </w:rPr>
      </w:pPr>
      <w:r w:rsidRPr="0091053F">
        <w:rPr>
          <w:sz w:val="22"/>
          <w:szCs w:val="22"/>
        </w:rPr>
        <w:t>Zamawiający zapłaci Wykonawcy karę umowną za zwłok</w:t>
      </w:r>
      <w:r w:rsidR="009925BA" w:rsidRPr="0091053F">
        <w:rPr>
          <w:sz w:val="22"/>
          <w:szCs w:val="22"/>
        </w:rPr>
        <w:t>ę w przekazaniu terenu budowy w </w:t>
      </w:r>
      <w:r w:rsidRPr="0091053F">
        <w:rPr>
          <w:sz w:val="22"/>
          <w:szCs w:val="22"/>
        </w:rPr>
        <w:t xml:space="preserve">wysokości 0,2% wynagrodzenia umownego za każdy dzień zwłoki. </w:t>
      </w:r>
    </w:p>
    <w:p w14:paraId="3B20163E" w14:textId="77777777" w:rsidR="00087614" w:rsidRPr="0091053F" w:rsidRDefault="00087614" w:rsidP="0073787B">
      <w:pPr>
        <w:pStyle w:val="Akapitzlist1"/>
        <w:numPr>
          <w:ilvl w:val="0"/>
          <w:numId w:val="23"/>
        </w:numPr>
        <w:spacing w:line="276" w:lineRule="auto"/>
        <w:ind w:left="0"/>
        <w:jc w:val="both"/>
        <w:rPr>
          <w:sz w:val="22"/>
          <w:szCs w:val="22"/>
        </w:rPr>
      </w:pPr>
      <w:r w:rsidRPr="0091053F">
        <w:rPr>
          <w:sz w:val="22"/>
          <w:szCs w:val="22"/>
        </w:rPr>
        <w:t>Strony zastrzegają sobie prawo dochodzenia odszkodowania uzupełniającego przekraczającego wysokość kar umownych na z</w:t>
      </w:r>
      <w:r w:rsidR="00EB5133" w:rsidRPr="0091053F">
        <w:rPr>
          <w:sz w:val="22"/>
          <w:szCs w:val="22"/>
        </w:rPr>
        <w:t>asadach ogólnych określonych w </w:t>
      </w:r>
      <w:r w:rsidRPr="0091053F">
        <w:rPr>
          <w:sz w:val="22"/>
          <w:szCs w:val="22"/>
        </w:rPr>
        <w:t xml:space="preserve">Kodeksie Cywilnym. </w:t>
      </w:r>
    </w:p>
    <w:p w14:paraId="59022C1A" w14:textId="652C5B81" w:rsidR="00EB5133" w:rsidRDefault="00EB5133" w:rsidP="00EB5133">
      <w:pPr>
        <w:pStyle w:val="Akapitzlist1"/>
        <w:spacing w:line="276" w:lineRule="auto"/>
        <w:jc w:val="both"/>
        <w:rPr>
          <w:sz w:val="22"/>
          <w:szCs w:val="22"/>
        </w:rPr>
      </w:pPr>
    </w:p>
    <w:p w14:paraId="71BF41BF" w14:textId="77777777" w:rsidR="00B30752" w:rsidRPr="0091053F" w:rsidRDefault="00B30752" w:rsidP="00EB5133">
      <w:pPr>
        <w:pStyle w:val="Akapitzlist1"/>
        <w:spacing w:line="276" w:lineRule="auto"/>
        <w:jc w:val="both"/>
        <w:rPr>
          <w:sz w:val="22"/>
          <w:szCs w:val="22"/>
        </w:rPr>
      </w:pPr>
    </w:p>
    <w:p w14:paraId="4362CAA5" w14:textId="77777777" w:rsidR="00087614" w:rsidRPr="0091053F" w:rsidRDefault="00087614" w:rsidP="003723C7">
      <w:pPr>
        <w:spacing w:after="0" w:line="276" w:lineRule="auto"/>
        <w:jc w:val="center"/>
        <w:rPr>
          <w:rFonts w:ascii="Times New Roman" w:hAnsi="Times New Roman" w:cs="Times New Roman"/>
        </w:rPr>
      </w:pPr>
      <w:r w:rsidRPr="0091053F">
        <w:rPr>
          <w:rFonts w:ascii="Times New Roman" w:hAnsi="Times New Roman" w:cs="Times New Roman"/>
        </w:rPr>
        <w:lastRenderedPageBreak/>
        <w:t>§ 1</w:t>
      </w:r>
      <w:r w:rsidR="00C55DF2" w:rsidRPr="0091053F">
        <w:rPr>
          <w:rFonts w:ascii="Times New Roman" w:hAnsi="Times New Roman" w:cs="Times New Roman"/>
        </w:rPr>
        <w:t>0</w:t>
      </w:r>
    </w:p>
    <w:p w14:paraId="4004F6AE" w14:textId="77777777" w:rsidR="00087614" w:rsidRPr="00122B6D" w:rsidRDefault="00087614" w:rsidP="0073787B">
      <w:pPr>
        <w:pStyle w:val="Akapitzlist1"/>
        <w:numPr>
          <w:ilvl w:val="0"/>
          <w:numId w:val="33"/>
        </w:numPr>
        <w:tabs>
          <w:tab w:val="left" w:pos="360"/>
        </w:tabs>
        <w:spacing w:line="276" w:lineRule="auto"/>
        <w:ind w:left="0"/>
        <w:jc w:val="both"/>
      </w:pPr>
      <w:r w:rsidRPr="0091053F">
        <w:rPr>
          <w:sz w:val="22"/>
          <w:szCs w:val="22"/>
        </w:rPr>
        <w:t>Strony ustalają, że Wykonawca wniesie zabezpieczenie należytego wykonania umowy</w:t>
      </w:r>
      <w:r w:rsidR="00122B6D">
        <w:rPr>
          <w:sz w:val="22"/>
          <w:szCs w:val="22"/>
        </w:rPr>
        <w:t xml:space="preserve"> </w:t>
      </w:r>
      <w:r w:rsidR="00122B6D">
        <w:tab/>
        <w:t>najpóźniej w </w:t>
      </w:r>
      <w:r w:rsidRPr="00122B6D">
        <w:t>dniu jej zawarcia</w:t>
      </w:r>
      <w:r w:rsidR="00EB5133" w:rsidRPr="00122B6D">
        <w:t>.</w:t>
      </w:r>
    </w:p>
    <w:p w14:paraId="197849C7" w14:textId="77777777" w:rsidR="00087614" w:rsidRPr="0091053F" w:rsidRDefault="00087614" w:rsidP="0073787B">
      <w:pPr>
        <w:pStyle w:val="Akapitzlist1"/>
        <w:numPr>
          <w:ilvl w:val="0"/>
          <w:numId w:val="33"/>
        </w:numPr>
        <w:tabs>
          <w:tab w:val="left" w:pos="360"/>
        </w:tabs>
        <w:spacing w:line="276" w:lineRule="auto"/>
        <w:ind w:left="0"/>
        <w:jc w:val="both"/>
        <w:rPr>
          <w:sz w:val="22"/>
          <w:szCs w:val="22"/>
        </w:rPr>
      </w:pPr>
      <w:r w:rsidRPr="0091053F">
        <w:rPr>
          <w:sz w:val="22"/>
          <w:szCs w:val="22"/>
        </w:rPr>
        <w:t xml:space="preserve">Zabezpieczenie zostanie wniesione w formie: …............... </w:t>
      </w:r>
      <w:r w:rsidRPr="0091053F">
        <w:rPr>
          <w:b/>
          <w:sz w:val="22"/>
          <w:szCs w:val="22"/>
        </w:rPr>
        <w:t xml:space="preserve"> </w:t>
      </w:r>
      <w:r w:rsidRPr="0091053F">
        <w:rPr>
          <w:sz w:val="22"/>
          <w:szCs w:val="22"/>
        </w:rPr>
        <w:t xml:space="preserve">w wysokości </w:t>
      </w:r>
      <w:r w:rsidR="0073787B">
        <w:rPr>
          <w:sz w:val="22"/>
          <w:szCs w:val="22"/>
        </w:rPr>
        <w:t xml:space="preserve">5 </w:t>
      </w:r>
      <w:r w:rsidRPr="0091053F">
        <w:rPr>
          <w:sz w:val="22"/>
          <w:szCs w:val="22"/>
        </w:rPr>
        <w:t xml:space="preserve">% wartości zamówienia tj. w wysokości: </w:t>
      </w:r>
      <w:r w:rsidRPr="0091053F">
        <w:rPr>
          <w:b/>
          <w:sz w:val="22"/>
          <w:szCs w:val="22"/>
          <w:lang w:eastAsia="ar-SA"/>
        </w:rPr>
        <w:t xml:space="preserve"> </w:t>
      </w:r>
      <w:r w:rsidRPr="0091053F">
        <w:rPr>
          <w:sz w:val="22"/>
          <w:szCs w:val="22"/>
          <w:lang w:eastAsia="ar-SA"/>
        </w:rPr>
        <w:t xml:space="preserve">…........... </w:t>
      </w:r>
      <w:r w:rsidRPr="0091053F">
        <w:rPr>
          <w:sz w:val="22"/>
          <w:szCs w:val="22"/>
        </w:rPr>
        <w:t>zł (słownie……………….) przy czym wartość ta będzie rozliczona następująco:</w:t>
      </w:r>
    </w:p>
    <w:p w14:paraId="36B32598" w14:textId="77777777" w:rsidR="00087614" w:rsidRPr="0091053F" w:rsidRDefault="00087614" w:rsidP="0073787B">
      <w:pPr>
        <w:numPr>
          <w:ilvl w:val="0"/>
          <w:numId w:val="3"/>
        </w:numPr>
        <w:tabs>
          <w:tab w:val="left" w:pos="1080"/>
        </w:tabs>
        <w:suppressAutoHyphens/>
        <w:spacing w:after="0" w:line="276" w:lineRule="auto"/>
        <w:ind w:left="0"/>
        <w:jc w:val="both"/>
        <w:rPr>
          <w:rFonts w:ascii="Times New Roman" w:hAnsi="Times New Roman" w:cs="Times New Roman"/>
        </w:rPr>
      </w:pPr>
      <w:r w:rsidRPr="0091053F">
        <w:rPr>
          <w:rFonts w:ascii="Times New Roman" w:hAnsi="Times New Roman" w:cs="Times New Roman"/>
        </w:rPr>
        <w:t>Zamawiający zwróci Wykonawcy 70 % wartości zabezpieczenia tj. kwotę: …........ zł (słownie:………….), w terminie do 30 dni od dnia odbioru końcow</w:t>
      </w:r>
      <w:r w:rsidR="009925BA" w:rsidRPr="0091053F">
        <w:rPr>
          <w:rFonts w:ascii="Times New Roman" w:hAnsi="Times New Roman" w:cs="Times New Roman"/>
        </w:rPr>
        <w:t>ego przedmiotu umowy i </w:t>
      </w:r>
      <w:r w:rsidRPr="0091053F">
        <w:rPr>
          <w:rFonts w:ascii="Times New Roman" w:hAnsi="Times New Roman" w:cs="Times New Roman"/>
        </w:rPr>
        <w:t>podpisaniu protokołu z odbioru</w:t>
      </w:r>
      <w:r w:rsidR="00C55DF2" w:rsidRPr="0091053F">
        <w:rPr>
          <w:rFonts w:ascii="Times New Roman" w:hAnsi="Times New Roman" w:cs="Times New Roman"/>
        </w:rPr>
        <w:t xml:space="preserve"> (bez wad)</w:t>
      </w:r>
      <w:r w:rsidRPr="0091053F">
        <w:rPr>
          <w:rFonts w:ascii="Times New Roman" w:hAnsi="Times New Roman" w:cs="Times New Roman"/>
        </w:rPr>
        <w:t xml:space="preserve">,    </w:t>
      </w:r>
    </w:p>
    <w:p w14:paraId="11B60AF1" w14:textId="77777777" w:rsidR="00F961D4" w:rsidRPr="0091053F" w:rsidRDefault="00087614" w:rsidP="0073787B">
      <w:pPr>
        <w:numPr>
          <w:ilvl w:val="0"/>
          <w:numId w:val="3"/>
        </w:numPr>
        <w:tabs>
          <w:tab w:val="left" w:pos="1080"/>
        </w:tabs>
        <w:suppressAutoHyphens/>
        <w:spacing w:after="0" w:line="276" w:lineRule="auto"/>
        <w:ind w:left="0"/>
        <w:jc w:val="both"/>
        <w:rPr>
          <w:rFonts w:ascii="Times New Roman" w:hAnsi="Times New Roman" w:cs="Times New Roman"/>
        </w:rPr>
      </w:pPr>
      <w:r w:rsidRPr="0091053F">
        <w:rPr>
          <w:rFonts w:ascii="Times New Roman" w:hAnsi="Times New Roman" w:cs="Times New Roman"/>
        </w:rPr>
        <w:t xml:space="preserve">Zamawiający zwróci Wykonawcy 30 % zabezpieczenia tj. kwotę:.................. zł (słownie:……….) po upływie gwarancji określonej w § </w:t>
      </w:r>
      <w:r w:rsidR="00C55DF2" w:rsidRPr="0091053F">
        <w:rPr>
          <w:rFonts w:ascii="Times New Roman" w:hAnsi="Times New Roman" w:cs="Times New Roman"/>
        </w:rPr>
        <w:t>7</w:t>
      </w:r>
      <w:r w:rsidRPr="0091053F">
        <w:rPr>
          <w:rFonts w:ascii="Times New Roman" w:hAnsi="Times New Roman" w:cs="Times New Roman"/>
        </w:rPr>
        <w:t xml:space="preserve"> niniejszej umowy w terminie do 15 dni kalendarzowych.</w:t>
      </w:r>
    </w:p>
    <w:p w14:paraId="0FCE8769" w14:textId="77777777" w:rsidR="00F961D4" w:rsidRPr="0091053F" w:rsidRDefault="00087614" w:rsidP="00B30752">
      <w:pPr>
        <w:numPr>
          <w:ilvl w:val="0"/>
          <w:numId w:val="33"/>
        </w:numPr>
        <w:tabs>
          <w:tab w:val="left" w:pos="1080"/>
        </w:tabs>
        <w:suppressAutoHyphens/>
        <w:spacing w:after="0" w:line="360" w:lineRule="auto"/>
        <w:ind w:left="0"/>
        <w:jc w:val="both"/>
        <w:rPr>
          <w:rFonts w:ascii="Times New Roman" w:hAnsi="Times New Roman" w:cs="Times New Roman"/>
        </w:rPr>
      </w:pPr>
      <w:r w:rsidRPr="0091053F">
        <w:rPr>
          <w:rFonts w:ascii="Times New Roman" w:hAnsi="Times New Roman" w:cs="Times New Roman"/>
        </w:rPr>
        <w:t>Zabezpieczenie zostanie wpłacone przez Wykonawcę na konto bankowe Zamawiającego nr</w:t>
      </w:r>
      <w:r w:rsidR="009925BA" w:rsidRPr="0091053F">
        <w:rPr>
          <w:rFonts w:ascii="Times New Roman" w:hAnsi="Times New Roman" w:cs="Times New Roman"/>
        </w:rPr>
        <w:t xml:space="preserve">: </w:t>
      </w:r>
      <w:r w:rsidRPr="0091053F">
        <w:rPr>
          <w:rFonts w:ascii="Times New Roman" w:hAnsi="Times New Roman" w:cs="Times New Roman"/>
        </w:rPr>
        <w:t>.............................................................</w:t>
      </w:r>
      <w:r w:rsidR="009925BA" w:rsidRPr="0091053F">
        <w:rPr>
          <w:rFonts w:ascii="Times New Roman" w:hAnsi="Times New Roman" w:cs="Times New Roman"/>
        </w:rPr>
        <w:t>..............................................</w:t>
      </w:r>
    </w:p>
    <w:p w14:paraId="012D820B" w14:textId="77777777" w:rsidR="009925BA" w:rsidRPr="0091053F" w:rsidRDefault="00F961D4" w:rsidP="0073787B">
      <w:pPr>
        <w:numPr>
          <w:ilvl w:val="0"/>
          <w:numId w:val="33"/>
        </w:numPr>
        <w:tabs>
          <w:tab w:val="left" w:pos="1080"/>
        </w:tabs>
        <w:suppressAutoHyphens/>
        <w:spacing w:after="0" w:line="276" w:lineRule="auto"/>
        <w:ind w:left="0"/>
        <w:jc w:val="both"/>
        <w:rPr>
          <w:rFonts w:ascii="Times New Roman" w:hAnsi="Times New Roman" w:cs="Times New Roman"/>
        </w:rPr>
      </w:pPr>
      <w:r w:rsidRPr="0091053F">
        <w:rPr>
          <w:rFonts w:ascii="Times New Roman" w:hAnsi="Times New Roman" w:cs="Times New Roman"/>
        </w:rPr>
        <w:t>W przypadku przedłużenia okresu wykonywania umowy, Wykonawca jest zobowiązany do wnoszenia Zamawiającemu zabezpieczenia należytego wykonania umowy na przedłużony okres, nie później niż 7 dni przed upływem ważności dotychczasowego zabezpieczenia, pod rygorem prawa odstąpienia od niniejszej umowy lub jej rozwiązania z przyczyn leżących po stronie Wykonawcy.</w:t>
      </w:r>
    </w:p>
    <w:p w14:paraId="00167941" w14:textId="77777777" w:rsidR="0073787B" w:rsidRPr="0091053F" w:rsidRDefault="0073787B" w:rsidP="009925BA">
      <w:pPr>
        <w:tabs>
          <w:tab w:val="left" w:pos="1080"/>
        </w:tabs>
        <w:suppressAutoHyphens/>
        <w:spacing w:after="0" w:line="276" w:lineRule="auto"/>
        <w:jc w:val="both"/>
        <w:rPr>
          <w:rFonts w:ascii="Times New Roman" w:hAnsi="Times New Roman" w:cs="Times New Roman"/>
        </w:rPr>
      </w:pPr>
    </w:p>
    <w:p w14:paraId="79366736" w14:textId="77777777" w:rsidR="00087614" w:rsidRPr="0091053F" w:rsidRDefault="00087614" w:rsidP="003723C7">
      <w:pPr>
        <w:spacing w:after="0" w:line="276" w:lineRule="auto"/>
        <w:jc w:val="center"/>
        <w:rPr>
          <w:rFonts w:ascii="Times New Roman" w:hAnsi="Times New Roman" w:cs="Times New Roman"/>
        </w:rPr>
      </w:pPr>
      <w:r w:rsidRPr="0091053F">
        <w:rPr>
          <w:rFonts w:ascii="Times New Roman" w:hAnsi="Times New Roman" w:cs="Times New Roman"/>
        </w:rPr>
        <w:t>§ 1</w:t>
      </w:r>
      <w:r w:rsidR="00F961D4" w:rsidRPr="0091053F">
        <w:rPr>
          <w:rFonts w:ascii="Times New Roman" w:hAnsi="Times New Roman" w:cs="Times New Roman"/>
        </w:rPr>
        <w:t>1</w:t>
      </w:r>
    </w:p>
    <w:p w14:paraId="37227017" w14:textId="77777777" w:rsidR="00087614" w:rsidRPr="0091053F" w:rsidRDefault="00087614" w:rsidP="0073787B">
      <w:pPr>
        <w:pStyle w:val="Akapitzlist1"/>
        <w:numPr>
          <w:ilvl w:val="0"/>
          <w:numId w:val="25"/>
        </w:numPr>
        <w:spacing w:line="276" w:lineRule="auto"/>
        <w:ind w:left="0"/>
        <w:jc w:val="both"/>
        <w:rPr>
          <w:sz w:val="22"/>
          <w:szCs w:val="22"/>
        </w:rPr>
      </w:pPr>
      <w:r w:rsidRPr="0091053F">
        <w:rPr>
          <w:sz w:val="22"/>
          <w:szCs w:val="22"/>
        </w:rPr>
        <w:t xml:space="preserve">Wszelkie zmiany i uzupełnienia treści niniejszej umowy, </w:t>
      </w:r>
      <w:r w:rsidR="009925BA" w:rsidRPr="0091053F">
        <w:rPr>
          <w:sz w:val="22"/>
          <w:szCs w:val="22"/>
        </w:rPr>
        <w:t>wymagają aneksu sporządzonego z </w:t>
      </w:r>
      <w:r w:rsidRPr="0091053F">
        <w:rPr>
          <w:sz w:val="22"/>
          <w:szCs w:val="22"/>
        </w:rPr>
        <w:t>zachowaniem formy pisemnej pod rygorem nieważności (za wyjątkami przewidzian</w:t>
      </w:r>
      <w:r w:rsidR="009925BA" w:rsidRPr="0091053F">
        <w:rPr>
          <w:sz w:val="22"/>
          <w:szCs w:val="22"/>
        </w:rPr>
        <w:t>ymi zapisami niniejszej umowy).</w:t>
      </w:r>
    </w:p>
    <w:p w14:paraId="3F32F201" w14:textId="77777777" w:rsidR="00087614" w:rsidRPr="0091053F" w:rsidRDefault="00087614" w:rsidP="0073787B">
      <w:pPr>
        <w:pStyle w:val="Akapitzlist1"/>
        <w:numPr>
          <w:ilvl w:val="0"/>
          <w:numId w:val="25"/>
        </w:numPr>
        <w:spacing w:line="276" w:lineRule="auto"/>
        <w:ind w:left="0"/>
        <w:jc w:val="both"/>
        <w:rPr>
          <w:sz w:val="22"/>
          <w:szCs w:val="22"/>
        </w:rPr>
      </w:pPr>
      <w:r w:rsidRPr="0091053F">
        <w:rPr>
          <w:sz w:val="22"/>
          <w:szCs w:val="22"/>
        </w:rPr>
        <w:t xml:space="preserve">Zakazuje się zmian postanowień zawartej umowy w stosunku do treści oferty, na podstawie której dokonano wyboru Wykonawcy z zastrzeżeniem ust. 3. </w:t>
      </w:r>
    </w:p>
    <w:p w14:paraId="207AED6D" w14:textId="77777777" w:rsidR="00087614" w:rsidRPr="0091053F" w:rsidRDefault="00087614" w:rsidP="0073787B">
      <w:pPr>
        <w:pStyle w:val="Akapitzlist1"/>
        <w:numPr>
          <w:ilvl w:val="0"/>
          <w:numId w:val="25"/>
        </w:numPr>
        <w:spacing w:line="276" w:lineRule="auto"/>
        <w:ind w:left="0"/>
        <w:jc w:val="both"/>
        <w:rPr>
          <w:sz w:val="22"/>
          <w:szCs w:val="22"/>
        </w:rPr>
      </w:pPr>
      <w:r w:rsidRPr="0091053F">
        <w:rPr>
          <w:sz w:val="22"/>
          <w:szCs w:val="22"/>
        </w:rPr>
        <w:t xml:space="preserve">Zmiany umowy mogą nastąpić w następujących przypadkach: </w:t>
      </w:r>
    </w:p>
    <w:p w14:paraId="26F33901" w14:textId="77777777" w:rsidR="00087614" w:rsidRPr="0091053F" w:rsidRDefault="00087614" w:rsidP="0073787B">
      <w:pPr>
        <w:pStyle w:val="Akapitzlist1"/>
        <w:numPr>
          <w:ilvl w:val="0"/>
          <w:numId w:val="26"/>
        </w:numPr>
        <w:spacing w:line="276" w:lineRule="auto"/>
        <w:ind w:left="0"/>
        <w:jc w:val="both"/>
        <w:rPr>
          <w:sz w:val="22"/>
          <w:szCs w:val="22"/>
        </w:rPr>
      </w:pPr>
      <w:r w:rsidRPr="0091053F">
        <w:rPr>
          <w:sz w:val="22"/>
          <w:szCs w:val="22"/>
        </w:rPr>
        <w:t>Wystąpienia istotnych lub nieistotnych wad dokumentacji projektowej skutkujących koniecznością dokonania poprawek lub uzupełnień, jeżeli uniemożliwia to lub istotnie wstrzymuje realizację określonego rodzaju robót mających wpływ na zmianę terminu realizacji</w:t>
      </w:r>
      <w:r w:rsidR="00122B6D">
        <w:rPr>
          <w:sz w:val="22"/>
          <w:szCs w:val="22"/>
        </w:rPr>
        <w:t xml:space="preserve"> </w:t>
      </w:r>
      <w:r w:rsidRPr="0091053F">
        <w:rPr>
          <w:sz w:val="22"/>
          <w:szCs w:val="22"/>
        </w:rPr>
        <w:t xml:space="preserve">- zmianie ulegnie odpowiednio termin realizacji zamówienia. </w:t>
      </w:r>
    </w:p>
    <w:p w14:paraId="5BDE9D00" w14:textId="77777777" w:rsidR="00087614" w:rsidRPr="0091053F" w:rsidRDefault="00087614" w:rsidP="0073787B">
      <w:pPr>
        <w:pStyle w:val="Akapitzlist1"/>
        <w:numPr>
          <w:ilvl w:val="0"/>
          <w:numId w:val="26"/>
        </w:numPr>
        <w:spacing w:line="276" w:lineRule="auto"/>
        <w:ind w:left="0"/>
        <w:jc w:val="both"/>
        <w:rPr>
          <w:sz w:val="22"/>
          <w:szCs w:val="22"/>
        </w:rPr>
      </w:pPr>
      <w:r w:rsidRPr="0091053F">
        <w:rPr>
          <w:sz w:val="22"/>
          <w:szCs w:val="22"/>
        </w:rPr>
        <w:t>Zaistnienia okoliczności leżących po stronie Zamawiającego, w szczególności spowodowanych sytuacją finansową, zdolnościami płatniczymi, warunkami organizacyjnymi lub okolicznościami, które nie</w:t>
      </w:r>
      <w:r w:rsidR="009925BA" w:rsidRPr="0091053F">
        <w:rPr>
          <w:sz w:val="22"/>
          <w:szCs w:val="22"/>
        </w:rPr>
        <w:t xml:space="preserve"> były możliwe do przewidzenia w </w:t>
      </w:r>
      <w:r w:rsidRPr="0091053F">
        <w:rPr>
          <w:sz w:val="22"/>
          <w:szCs w:val="22"/>
        </w:rPr>
        <w:t xml:space="preserve">chwili zawarcia umowy - zmianie może ulec termin realizacji umowy. </w:t>
      </w:r>
    </w:p>
    <w:p w14:paraId="0639E757" w14:textId="77777777" w:rsidR="00087614" w:rsidRPr="0091053F" w:rsidRDefault="00087614" w:rsidP="0073787B">
      <w:pPr>
        <w:pStyle w:val="Akapitzlist1"/>
        <w:numPr>
          <w:ilvl w:val="0"/>
          <w:numId w:val="26"/>
        </w:numPr>
        <w:spacing w:line="276" w:lineRule="auto"/>
        <w:ind w:left="0"/>
        <w:jc w:val="both"/>
        <w:rPr>
          <w:sz w:val="22"/>
          <w:szCs w:val="22"/>
        </w:rPr>
      </w:pPr>
      <w:r w:rsidRPr="0091053F">
        <w:rPr>
          <w:sz w:val="22"/>
          <w:szCs w:val="22"/>
        </w:rPr>
        <w:t>Gdy zaistnieje inna, niemożliwa do przewidzenia w momencie zawarcia umowy okoliczność prawna, ekonomiczna lub techniczna, za którą żadna ze stron nie ponosi odpowiedzialności skutkująca brakiem możliwości należytego wykonania umowy, zgodnie ze SIWZ - Zamawiający dopu</w:t>
      </w:r>
      <w:r w:rsidR="009925BA" w:rsidRPr="0091053F">
        <w:rPr>
          <w:sz w:val="22"/>
          <w:szCs w:val="22"/>
        </w:rPr>
        <w:t>szcza możliwość zmiany umowy, w </w:t>
      </w:r>
      <w:r w:rsidRPr="0091053F">
        <w:rPr>
          <w:sz w:val="22"/>
          <w:szCs w:val="22"/>
        </w:rPr>
        <w:t xml:space="preserve">szczególności terminu realizacji umowy. </w:t>
      </w:r>
    </w:p>
    <w:p w14:paraId="766C9C04" w14:textId="77777777" w:rsidR="00087614" w:rsidRPr="0091053F" w:rsidRDefault="00087614" w:rsidP="0073787B">
      <w:pPr>
        <w:pStyle w:val="Akapitzlist1"/>
        <w:numPr>
          <w:ilvl w:val="0"/>
          <w:numId w:val="26"/>
        </w:numPr>
        <w:spacing w:line="276" w:lineRule="auto"/>
        <w:ind w:left="0"/>
        <w:jc w:val="both"/>
        <w:rPr>
          <w:sz w:val="22"/>
          <w:szCs w:val="22"/>
        </w:rPr>
      </w:pPr>
      <w:r w:rsidRPr="0091053F">
        <w:rPr>
          <w:sz w:val="22"/>
          <w:szCs w:val="22"/>
        </w:rPr>
        <w:t>Zaistnienia siły wyższej - Zamawiający dopuszcza możliwość z</w:t>
      </w:r>
      <w:r w:rsidR="009925BA" w:rsidRPr="0091053F">
        <w:rPr>
          <w:sz w:val="22"/>
          <w:szCs w:val="22"/>
        </w:rPr>
        <w:t>miany terminu realizacji umowy.</w:t>
      </w:r>
    </w:p>
    <w:p w14:paraId="3FAA341F" w14:textId="77777777" w:rsidR="00087614" w:rsidRPr="0091053F" w:rsidRDefault="00087614" w:rsidP="0073787B">
      <w:pPr>
        <w:pStyle w:val="Akapitzlist1"/>
        <w:numPr>
          <w:ilvl w:val="0"/>
          <w:numId w:val="26"/>
        </w:numPr>
        <w:spacing w:line="276" w:lineRule="auto"/>
        <w:ind w:left="0"/>
        <w:jc w:val="both"/>
        <w:rPr>
          <w:sz w:val="22"/>
          <w:szCs w:val="22"/>
        </w:rPr>
      </w:pPr>
      <w:r w:rsidRPr="0091053F">
        <w:rPr>
          <w:sz w:val="22"/>
          <w:szCs w:val="22"/>
        </w:rPr>
        <w:t xml:space="preserve">Zaistnienia niekorzystnych warunków atmosferycznych </w:t>
      </w:r>
      <w:proofErr w:type="spellStart"/>
      <w:r w:rsidRPr="0091053F">
        <w:rPr>
          <w:sz w:val="22"/>
          <w:szCs w:val="22"/>
        </w:rPr>
        <w:t>t.j</w:t>
      </w:r>
      <w:proofErr w:type="spellEnd"/>
      <w:r w:rsidRPr="0091053F">
        <w:rPr>
          <w:sz w:val="22"/>
          <w:szCs w:val="22"/>
        </w:rPr>
        <w:t xml:space="preserve">. deszczu, gradu, niskich temperatur oraz innych warunków atmosferycznych przez dłuższy okres uniemożliwiających wykonanie przedmiotu zamówienia - Zamawiający dopuszcza możliwość zmiany terminu realizacji umowy. </w:t>
      </w:r>
    </w:p>
    <w:p w14:paraId="7F9E6E09" w14:textId="77777777" w:rsidR="00087614" w:rsidRPr="0091053F" w:rsidRDefault="00087614" w:rsidP="0073787B">
      <w:pPr>
        <w:pStyle w:val="Akapitzlist1"/>
        <w:numPr>
          <w:ilvl w:val="0"/>
          <w:numId w:val="26"/>
        </w:numPr>
        <w:spacing w:line="276" w:lineRule="auto"/>
        <w:ind w:left="0"/>
        <w:jc w:val="both"/>
        <w:rPr>
          <w:sz w:val="22"/>
          <w:szCs w:val="22"/>
        </w:rPr>
      </w:pPr>
      <w:r w:rsidRPr="0091053F">
        <w:rPr>
          <w:sz w:val="22"/>
          <w:szCs w:val="22"/>
        </w:rPr>
        <w:t xml:space="preserve">Przestojów i opóźnień zawinionych przez Zamawiającego - Zamawiający dopuszcza możliwość zmiany terminu realizacji umowy. </w:t>
      </w:r>
    </w:p>
    <w:p w14:paraId="7BF05B3B" w14:textId="77777777" w:rsidR="00087614" w:rsidRPr="0091053F" w:rsidRDefault="009925BA" w:rsidP="0073787B">
      <w:pPr>
        <w:pStyle w:val="Akapitzlist1"/>
        <w:numPr>
          <w:ilvl w:val="0"/>
          <w:numId w:val="26"/>
        </w:numPr>
        <w:spacing w:line="276" w:lineRule="auto"/>
        <w:ind w:left="0"/>
        <w:jc w:val="both"/>
        <w:rPr>
          <w:sz w:val="22"/>
          <w:szCs w:val="22"/>
        </w:rPr>
      </w:pPr>
      <w:r w:rsidRPr="0091053F">
        <w:rPr>
          <w:sz w:val="22"/>
          <w:szCs w:val="22"/>
        </w:rPr>
        <w:t xml:space="preserve">Zmiany </w:t>
      </w:r>
      <w:r w:rsidR="00087614" w:rsidRPr="0091053F">
        <w:rPr>
          <w:sz w:val="22"/>
          <w:szCs w:val="22"/>
        </w:rPr>
        <w:t xml:space="preserve">jakości lub innych parametrów charakterystycznych dla objętego proponowaną zmianą elementu robót budowlanych. </w:t>
      </w:r>
    </w:p>
    <w:p w14:paraId="4EE8F253" w14:textId="77777777" w:rsidR="00087614" w:rsidRPr="0091053F" w:rsidRDefault="00087614" w:rsidP="0073787B">
      <w:pPr>
        <w:pStyle w:val="Akapitzlist1"/>
        <w:numPr>
          <w:ilvl w:val="0"/>
          <w:numId w:val="26"/>
        </w:numPr>
        <w:spacing w:line="276" w:lineRule="auto"/>
        <w:ind w:left="0"/>
        <w:jc w:val="both"/>
        <w:rPr>
          <w:sz w:val="22"/>
          <w:szCs w:val="22"/>
        </w:rPr>
      </w:pPr>
      <w:r w:rsidRPr="0091053F">
        <w:rPr>
          <w:sz w:val="22"/>
          <w:szCs w:val="22"/>
        </w:rPr>
        <w:t xml:space="preserve">Aktualizacji rozwiązań projektowych z uwagi na postęp technologiczny. </w:t>
      </w:r>
    </w:p>
    <w:p w14:paraId="59A538C9" w14:textId="77777777" w:rsidR="008E18E1" w:rsidRPr="0091053F" w:rsidRDefault="00087614" w:rsidP="0073787B">
      <w:pPr>
        <w:pStyle w:val="Akapitzlist1"/>
        <w:numPr>
          <w:ilvl w:val="0"/>
          <w:numId w:val="26"/>
        </w:numPr>
        <w:spacing w:line="276" w:lineRule="auto"/>
        <w:ind w:left="0"/>
        <w:jc w:val="both"/>
        <w:rPr>
          <w:sz w:val="22"/>
          <w:szCs w:val="22"/>
        </w:rPr>
      </w:pPr>
      <w:r w:rsidRPr="0091053F">
        <w:rPr>
          <w:sz w:val="22"/>
          <w:szCs w:val="22"/>
        </w:rPr>
        <w:t>Zmiany wymiarów, położenia lub wysokości części robót budowlanych.</w:t>
      </w:r>
    </w:p>
    <w:p w14:paraId="328060AB" w14:textId="77777777" w:rsidR="00087614" w:rsidRPr="0091053F" w:rsidRDefault="00087614" w:rsidP="0073787B">
      <w:pPr>
        <w:pStyle w:val="Akapitzlist1"/>
        <w:numPr>
          <w:ilvl w:val="0"/>
          <w:numId w:val="25"/>
        </w:numPr>
        <w:spacing w:line="276" w:lineRule="auto"/>
        <w:ind w:left="0"/>
        <w:jc w:val="both"/>
        <w:rPr>
          <w:sz w:val="22"/>
          <w:szCs w:val="22"/>
        </w:rPr>
      </w:pPr>
      <w:r w:rsidRPr="0091053F">
        <w:rPr>
          <w:sz w:val="22"/>
          <w:szCs w:val="22"/>
        </w:rPr>
        <w:lastRenderedPageBreak/>
        <w:t>Zamawiający dopuszcza wprowadzenie zamiany materiał</w:t>
      </w:r>
      <w:r w:rsidR="009925BA" w:rsidRPr="0091053F">
        <w:rPr>
          <w:sz w:val="22"/>
          <w:szCs w:val="22"/>
        </w:rPr>
        <w:t>ów i urządzeń przedstawionych w </w:t>
      </w:r>
      <w:r w:rsidRPr="0091053F">
        <w:rPr>
          <w:sz w:val="22"/>
          <w:szCs w:val="22"/>
        </w:rPr>
        <w:t xml:space="preserve">ofercie przetargowej, pod warunkiem, że zmiany te będą korzystne dla Zamawiającego. Będą to przykładowo, okoliczności: </w:t>
      </w:r>
    </w:p>
    <w:p w14:paraId="02095E4F" w14:textId="77777777" w:rsidR="00087614" w:rsidRPr="0091053F" w:rsidRDefault="00087614" w:rsidP="0073787B">
      <w:pPr>
        <w:pStyle w:val="Akapitzlist1"/>
        <w:numPr>
          <w:ilvl w:val="0"/>
          <w:numId w:val="27"/>
        </w:numPr>
        <w:spacing w:line="276" w:lineRule="auto"/>
        <w:ind w:left="0"/>
        <w:jc w:val="both"/>
        <w:rPr>
          <w:sz w:val="22"/>
          <w:szCs w:val="22"/>
        </w:rPr>
      </w:pPr>
      <w:r w:rsidRPr="0091053F">
        <w:rPr>
          <w:sz w:val="22"/>
          <w:szCs w:val="22"/>
        </w:rPr>
        <w:t xml:space="preserve">powodujące obniżenie kosztu ponoszonego przez </w:t>
      </w:r>
      <w:r w:rsidR="009925BA" w:rsidRPr="0091053F">
        <w:rPr>
          <w:sz w:val="22"/>
          <w:szCs w:val="22"/>
        </w:rPr>
        <w:t>Zamawiającego na eksploatację i </w:t>
      </w:r>
      <w:r w:rsidRPr="0091053F">
        <w:rPr>
          <w:sz w:val="22"/>
          <w:szCs w:val="22"/>
        </w:rPr>
        <w:t xml:space="preserve">konserwację wykonanego przedmiotu umowy, </w:t>
      </w:r>
    </w:p>
    <w:p w14:paraId="3C73BC8A" w14:textId="77777777" w:rsidR="00087614" w:rsidRPr="0091053F" w:rsidRDefault="00087614" w:rsidP="0073787B">
      <w:pPr>
        <w:pStyle w:val="Akapitzlist1"/>
        <w:numPr>
          <w:ilvl w:val="0"/>
          <w:numId w:val="27"/>
        </w:numPr>
        <w:spacing w:line="276" w:lineRule="auto"/>
        <w:ind w:left="0"/>
        <w:jc w:val="both"/>
        <w:rPr>
          <w:sz w:val="22"/>
          <w:szCs w:val="22"/>
        </w:rPr>
      </w:pPr>
      <w:r w:rsidRPr="0091053F">
        <w:rPr>
          <w:sz w:val="22"/>
          <w:szCs w:val="22"/>
        </w:rPr>
        <w:t xml:space="preserve">powodujące poprawienie parametrów technicznych, </w:t>
      </w:r>
    </w:p>
    <w:p w14:paraId="3F14CAAF" w14:textId="77777777" w:rsidR="00087614" w:rsidRPr="0091053F" w:rsidRDefault="00087614" w:rsidP="0073787B">
      <w:pPr>
        <w:pStyle w:val="Akapitzlist1"/>
        <w:numPr>
          <w:ilvl w:val="0"/>
          <w:numId w:val="27"/>
        </w:numPr>
        <w:spacing w:line="276" w:lineRule="auto"/>
        <w:ind w:left="0"/>
        <w:jc w:val="both"/>
        <w:rPr>
          <w:sz w:val="22"/>
          <w:szCs w:val="22"/>
        </w:rPr>
      </w:pPr>
      <w:r w:rsidRPr="0091053F">
        <w:rPr>
          <w:sz w:val="22"/>
          <w:szCs w:val="22"/>
        </w:rPr>
        <w:t xml:space="preserve">wynikające z aktualizacji rozwiązań z uwagi na postęp technologiczny lub zmiany obowiązujących przepisów. Dodatkowo możliwa jest zmiana producenta poszczególnych materiałów i urządzeń przedstawionych w ofercie przetargowej, pod warunkiem, że zmiana ta nie spowoduje obniżenia parametrów </w:t>
      </w:r>
      <w:r w:rsidR="009925BA" w:rsidRPr="0091053F">
        <w:rPr>
          <w:sz w:val="22"/>
          <w:szCs w:val="22"/>
        </w:rPr>
        <w:t>tych materiałów lub urządzeń. W</w:t>
      </w:r>
      <w:r w:rsidRPr="0091053F">
        <w:rPr>
          <w:sz w:val="22"/>
          <w:szCs w:val="22"/>
        </w:rPr>
        <w:t xml:space="preserve">w. zmiany muszą być każdorazowo zatwierdzone przez Zamawiającego w porozumieniu z projektantem. </w:t>
      </w:r>
    </w:p>
    <w:p w14:paraId="1BB0702C" w14:textId="77777777" w:rsidR="00087614" w:rsidRPr="0091053F" w:rsidRDefault="00087614" w:rsidP="0073787B">
      <w:pPr>
        <w:pStyle w:val="Akapitzlist1"/>
        <w:numPr>
          <w:ilvl w:val="0"/>
          <w:numId w:val="25"/>
        </w:numPr>
        <w:spacing w:line="276" w:lineRule="auto"/>
        <w:ind w:left="0"/>
        <w:jc w:val="both"/>
        <w:rPr>
          <w:sz w:val="22"/>
          <w:szCs w:val="22"/>
        </w:rPr>
      </w:pPr>
      <w:r w:rsidRPr="0091053F">
        <w:rPr>
          <w:sz w:val="22"/>
          <w:szCs w:val="22"/>
        </w:rPr>
        <w:t xml:space="preserve">Warunkiem dokonania zmian jest złożenie wniosku przez stronę inicjującą zmianę zawierającego: </w:t>
      </w:r>
    </w:p>
    <w:p w14:paraId="5ACBFE3B" w14:textId="77777777" w:rsidR="00087614" w:rsidRPr="0091053F" w:rsidRDefault="00087614" w:rsidP="0073787B">
      <w:pPr>
        <w:pStyle w:val="Akapitzlist1"/>
        <w:spacing w:line="276" w:lineRule="auto"/>
        <w:jc w:val="both"/>
        <w:rPr>
          <w:sz w:val="22"/>
          <w:szCs w:val="22"/>
        </w:rPr>
      </w:pPr>
      <w:r w:rsidRPr="0091053F">
        <w:rPr>
          <w:sz w:val="22"/>
          <w:szCs w:val="22"/>
        </w:rPr>
        <w:t xml:space="preserve">1) opis propozycji zmiany, </w:t>
      </w:r>
    </w:p>
    <w:p w14:paraId="5EE50AC1" w14:textId="77777777" w:rsidR="00087614" w:rsidRPr="0091053F" w:rsidRDefault="00087614" w:rsidP="0073787B">
      <w:pPr>
        <w:pStyle w:val="Akapitzlist1"/>
        <w:spacing w:line="276" w:lineRule="auto"/>
        <w:jc w:val="both"/>
        <w:rPr>
          <w:sz w:val="22"/>
          <w:szCs w:val="22"/>
        </w:rPr>
      </w:pPr>
      <w:r w:rsidRPr="0091053F">
        <w:rPr>
          <w:sz w:val="22"/>
          <w:szCs w:val="22"/>
        </w:rPr>
        <w:t xml:space="preserve">2) uzasadnienie zmiany, </w:t>
      </w:r>
    </w:p>
    <w:p w14:paraId="13DA687B" w14:textId="77777777" w:rsidR="00F961D4" w:rsidRPr="0091053F" w:rsidRDefault="00087614" w:rsidP="0073787B">
      <w:pPr>
        <w:pStyle w:val="Akapitzlist1"/>
        <w:spacing w:line="276" w:lineRule="auto"/>
        <w:jc w:val="both"/>
        <w:rPr>
          <w:sz w:val="22"/>
          <w:szCs w:val="22"/>
        </w:rPr>
      </w:pPr>
      <w:r w:rsidRPr="0091053F">
        <w:rPr>
          <w:sz w:val="22"/>
          <w:szCs w:val="22"/>
        </w:rPr>
        <w:t xml:space="preserve">3) opis wpływu zmiany na termin i koszt wykonania umowy. </w:t>
      </w:r>
    </w:p>
    <w:p w14:paraId="22C20412" w14:textId="77777777" w:rsidR="00BA5BFA" w:rsidRPr="0091053F" w:rsidRDefault="00BA5BFA" w:rsidP="003723C7">
      <w:pPr>
        <w:pStyle w:val="Akapitzlist1"/>
        <w:spacing w:line="276" w:lineRule="auto"/>
        <w:jc w:val="both"/>
        <w:rPr>
          <w:sz w:val="22"/>
          <w:szCs w:val="22"/>
        </w:rPr>
      </w:pPr>
    </w:p>
    <w:p w14:paraId="020834B1" w14:textId="77777777" w:rsidR="00087614" w:rsidRPr="0091053F" w:rsidRDefault="00087614" w:rsidP="003723C7">
      <w:pPr>
        <w:spacing w:after="0" w:line="276" w:lineRule="auto"/>
        <w:jc w:val="center"/>
        <w:rPr>
          <w:rFonts w:ascii="Times New Roman" w:hAnsi="Times New Roman" w:cs="Times New Roman"/>
        </w:rPr>
      </w:pPr>
      <w:r w:rsidRPr="0091053F">
        <w:rPr>
          <w:rFonts w:ascii="Times New Roman" w:hAnsi="Times New Roman" w:cs="Times New Roman"/>
        </w:rPr>
        <w:t>§ 1</w:t>
      </w:r>
      <w:r w:rsidR="00F961D4" w:rsidRPr="0091053F">
        <w:rPr>
          <w:rFonts w:ascii="Times New Roman" w:hAnsi="Times New Roman" w:cs="Times New Roman"/>
        </w:rPr>
        <w:t>2</w:t>
      </w:r>
    </w:p>
    <w:p w14:paraId="0FDA14CA" w14:textId="77777777" w:rsidR="00087614" w:rsidRPr="0091053F" w:rsidRDefault="00087614" w:rsidP="0073787B">
      <w:pPr>
        <w:pStyle w:val="Akapitzlist1"/>
        <w:numPr>
          <w:ilvl w:val="0"/>
          <w:numId w:val="28"/>
        </w:numPr>
        <w:spacing w:line="276" w:lineRule="auto"/>
        <w:ind w:left="0"/>
        <w:jc w:val="both"/>
        <w:rPr>
          <w:sz w:val="22"/>
          <w:szCs w:val="22"/>
        </w:rPr>
      </w:pPr>
      <w:r w:rsidRPr="0091053F">
        <w:rPr>
          <w:sz w:val="22"/>
          <w:szCs w:val="22"/>
        </w:rPr>
        <w:t>Oprócz przypadków określonych w przepisach Kodeksu cywilnego, Stronom przysługuje prawo odstąpienia od umowy w następujących sytuacjach.</w:t>
      </w:r>
    </w:p>
    <w:p w14:paraId="3C5C3C7D" w14:textId="77777777" w:rsidR="00087614" w:rsidRPr="0091053F" w:rsidRDefault="00087614" w:rsidP="0073787B">
      <w:pPr>
        <w:pStyle w:val="Akapitzlist1"/>
        <w:numPr>
          <w:ilvl w:val="0"/>
          <w:numId w:val="36"/>
        </w:numPr>
        <w:tabs>
          <w:tab w:val="left" w:pos="964"/>
        </w:tabs>
        <w:autoSpaceDE w:val="0"/>
        <w:spacing w:line="276" w:lineRule="auto"/>
        <w:ind w:left="0"/>
        <w:jc w:val="both"/>
        <w:rPr>
          <w:sz w:val="22"/>
          <w:szCs w:val="22"/>
        </w:rPr>
      </w:pPr>
      <w:r w:rsidRPr="0091053F">
        <w:rPr>
          <w:sz w:val="22"/>
          <w:szCs w:val="22"/>
        </w:rPr>
        <w:t>zostanie ogłoszona upadłość lub likwidacja Wykonawcy,</w:t>
      </w:r>
    </w:p>
    <w:p w14:paraId="39894D3E" w14:textId="77777777" w:rsidR="00087614" w:rsidRPr="0091053F" w:rsidRDefault="00087614" w:rsidP="0073787B">
      <w:pPr>
        <w:pStyle w:val="Akapitzlist1"/>
        <w:numPr>
          <w:ilvl w:val="0"/>
          <w:numId w:val="36"/>
        </w:numPr>
        <w:tabs>
          <w:tab w:val="left" w:pos="964"/>
        </w:tabs>
        <w:autoSpaceDE w:val="0"/>
        <w:spacing w:line="276" w:lineRule="auto"/>
        <w:ind w:left="0"/>
        <w:jc w:val="both"/>
        <w:rPr>
          <w:sz w:val="22"/>
          <w:szCs w:val="22"/>
        </w:rPr>
      </w:pPr>
      <w:r w:rsidRPr="0091053F">
        <w:rPr>
          <w:sz w:val="22"/>
          <w:szCs w:val="22"/>
        </w:rPr>
        <w:t>komornik rozpocznie egzekucje z majątku Wykonawcy,</w:t>
      </w:r>
    </w:p>
    <w:p w14:paraId="63652873" w14:textId="77777777" w:rsidR="00087614" w:rsidRPr="0091053F" w:rsidRDefault="00087614" w:rsidP="0073787B">
      <w:pPr>
        <w:pStyle w:val="Akapitzlist1"/>
        <w:numPr>
          <w:ilvl w:val="0"/>
          <w:numId w:val="36"/>
        </w:numPr>
        <w:tabs>
          <w:tab w:val="left" w:pos="964"/>
        </w:tabs>
        <w:autoSpaceDE w:val="0"/>
        <w:spacing w:line="276" w:lineRule="auto"/>
        <w:ind w:left="0"/>
        <w:jc w:val="both"/>
        <w:rPr>
          <w:sz w:val="22"/>
          <w:szCs w:val="22"/>
        </w:rPr>
      </w:pPr>
      <w:r w:rsidRPr="0091053F">
        <w:rPr>
          <w:sz w:val="22"/>
          <w:szCs w:val="22"/>
        </w:rPr>
        <w:t>Wykonawca nie rozpoczął robót bez uzasadnionych przyczyn lub nie kontynuuje ich pomimo wezwania Zamawiającego złożonego na piśmie,</w:t>
      </w:r>
    </w:p>
    <w:p w14:paraId="3ACDB751" w14:textId="77777777" w:rsidR="00087614" w:rsidRPr="0091053F" w:rsidRDefault="00087614" w:rsidP="0073787B">
      <w:pPr>
        <w:pStyle w:val="Akapitzlist1"/>
        <w:numPr>
          <w:ilvl w:val="0"/>
          <w:numId w:val="36"/>
        </w:numPr>
        <w:tabs>
          <w:tab w:val="left" w:pos="964"/>
        </w:tabs>
        <w:autoSpaceDE w:val="0"/>
        <w:spacing w:line="276" w:lineRule="auto"/>
        <w:ind w:left="0"/>
        <w:jc w:val="both"/>
        <w:rPr>
          <w:sz w:val="22"/>
          <w:szCs w:val="22"/>
        </w:rPr>
      </w:pPr>
      <w:r w:rsidRPr="0091053F">
        <w:rPr>
          <w:sz w:val="22"/>
          <w:szCs w:val="22"/>
        </w:rPr>
        <w:t>Wykonawca ze własnej winy przerwał realizację robót i przerwa ta trwa dłużej niż dwa tygodnie,</w:t>
      </w:r>
    </w:p>
    <w:p w14:paraId="00FE7BB7" w14:textId="77777777" w:rsidR="00087614" w:rsidRPr="0091053F" w:rsidRDefault="00087614" w:rsidP="0073787B">
      <w:pPr>
        <w:pStyle w:val="Akapitzlist1"/>
        <w:numPr>
          <w:ilvl w:val="0"/>
          <w:numId w:val="36"/>
        </w:numPr>
        <w:tabs>
          <w:tab w:val="left" w:pos="964"/>
        </w:tabs>
        <w:autoSpaceDE w:val="0"/>
        <w:spacing w:line="276" w:lineRule="auto"/>
        <w:ind w:left="0"/>
        <w:jc w:val="both"/>
        <w:rPr>
          <w:sz w:val="22"/>
          <w:szCs w:val="22"/>
        </w:rPr>
      </w:pPr>
      <w:r w:rsidRPr="0091053F">
        <w:rPr>
          <w:sz w:val="22"/>
          <w:szCs w:val="22"/>
        </w:rPr>
        <w:t>Wykonawca naruszy w sposób rażący obowiązujące przepisy w zakresie wykonywania robót budowlanych w szczególności: używa materiałów złej jakości, nie prowadzi w sposób prawidłowy dokumentacji budowy.</w:t>
      </w:r>
    </w:p>
    <w:p w14:paraId="3DDCD46D" w14:textId="39D93BEA" w:rsidR="00087614" w:rsidRPr="0091053F" w:rsidRDefault="00087614" w:rsidP="0073787B">
      <w:pPr>
        <w:pStyle w:val="Akapitzlist1"/>
        <w:numPr>
          <w:ilvl w:val="0"/>
          <w:numId w:val="28"/>
        </w:numPr>
        <w:tabs>
          <w:tab w:val="left" w:pos="360"/>
          <w:tab w:val="left" w:pos="540"/>
        </w:tabs>
        <w:spacing w:line="276" w:lineRule="auto"/>
        <w:ind w:left="0"/>
        <w:jc w:val="both"/>
        <w:rPr>
          <w:sz w:val="22"/>
          <w:szCs w:val="22"/>
        </w:rPr>
      </w:pPr>
      <w:r w:rsidRPr="0091053F">
        <w:rPr>
          <w:sz w:val="22"/>
          <w:szCs w:val="22"/>
        </w:rPr>
        <w:t>W razie zaistnienia istotnej zmiany okoliczności powodującej</w:t>
      </w:r>
      <w:r w:rsidR="009925BA" w:rsidRPr="0091053F">
        <w:rPr>
          <w:sz w:val="22"/>
          <w:szCs w:val="22"/>
        </w:rPr>
        <w:t>, że wykonanie umowy nie leży w </w:t>
      </w:r>
      <w:r w:rsidRPr="0091053F">
        <w:rPr>
          <w:sz w:val="22"/>
          <w:szCs w:val="22"/>
        </w:rPr>
        <w:t>interesie</w:t>
      </w:r>
      <w:r w:rsidRPr="0091053F">
        <w:rPr>
          <w:rFonts w:eastAsia="Arial Unicode MS"/>
          <w:sz w:val="22"/>
          <w:szCs w:val="22"/>
        </w:rPr>
        <w:t xml:space="preserve"> publicznym, czego nie można było przewidzieć w chwili zawarcia umowy, lub dalsze wykonywanie umowy może zagrozić istotnemu interesowi bezpieczeństwa państwa lub bezpieczeństwu publicznemu, zamawiający może odstąpić od umowy w terminie </w:t>
      </w:r>
      <w:r w:rsidRPr="0091053F">
        <w:rPr>
          <w:sz w:val="22"/>
          <w:szCs w:val="22"/>
        </w:rPr>
        <w:t>30 dni od powzięcia wiadomości o powyższych okolicznościach. W takim przypadku Wykonawca może żądać jedynie wynagrodzenia należnego mu z tytułu wykonania części umowy.</w:t>
      </w:r>
    </w:p>
    <w:p w14:paraId="5BCE353C" w14:textId="243FACE9" w:rsidR="00087614" w:rsidRPr="0091053F" w:rsidRDefault="00087614" w:rsidP="0073787B">
      <w:pPr>
        <w:pStyle w:val="Akapitzlist1"/>
        <w:numPr>
          <w:ilvl w:val="0"/>
          <w:numId w:val="28"/>
        </w:numPr>
        <w:tabs>
          <w:tab w:val="left" w:pos="360"/>
          <w:tab w:val="left" w:pos="540"/>
        </w:tabs>
        <w:spacing w:line="276" w:lineRule="auto"/>
        <w:ind w:left="0"/>
        <w:jc w:val="both"/>
        <w:rPr>
          <w:sz w:val="22"/>
          <w:szCs w:val="22"/>
        </w:rPr>
      </w:pPr>
      <w:r w:rsidRPr="0091053F">
        <w:rPr>
          <w:sz w:val="22"/>
          <w:szCs w:val="22"/>
        </w:rPr>
        <w:t>Odstąpienie od umowy powinno nastąpić w formie pisemnej pod rygorem nieważności i powinno zawierać uzasadnienie.</w:t>
      </w:r>
    </w:p>
    <w:p w14:paraId="10DD29B9" w14:textId="5DDC4E9B" w:rsidR="00087614" w:rsidRPr="0091053F" w:rsidRDefault="00087614" w:rsidP="0073787B">
      <w:pPr>
        <w:pStyle w:val="Akapitzlist1"/>
        <w:numPr>
          <w:ilvl w:val="0"/>
          <w:numId w:val="28"/>
        </w:numPr>
        <w:tabs>
          <w:tab w:val="left" w:pos="360"/>
          <w:tab w:val="left" w:pos="540"/>
        </w:tabs>
        <w:spacing w:line="276" w:lineRule="auto"/>
        <w:ind w:left="0"/>
        <w:jc w:val="both"/>
        <w:rPr>
          <w:sz w:val="22"/>
          <w:szCs w:val="22"/>
        </w:rPr>
      </w:pPr>
      <w:r w:rsidRPr="0091053F">
        <w:rPr>
          <w:sz w:val="22"/>
          <w:szCs w:val="22"/>
        </w:rPr>
        <w:t>W wypadku odstąpienia od umowy, Wykonawcę oraz Zamawiającego obciążają następujące obowiązki szczegółowe:</w:t>
      </w:r>
    </w:p>
    <w:p w14:paraId="0F965967" w14:textId="77777777" w:rsidR="00087614" w:rsidRPr="0091053F" w:rsidRDefault="00087614" w:rsidP="0073787B">
      <w:pPr>
        <w:pStyle w:val="Akapitzlist1"/>
        <w:numPr>
          <w:ilvl w:val="0"/>
          <w:numId w:val="37"/>
        </w:numPr>
        <w:tabs>
          <w:tab w:val="left" w:pos="794"/>
        </w:tabs>
        <w:autoSpaceDE w:val="0"/>
        <w:spacing w:line="276" w:lineRule="auto"/>
        <w:ind w:left="0"/>
        <w:jc w:val="both"/>
        <w:rPr>
          <w:sz w:val="22"/>
          <w:szCs w:val="22"/>
        </w:rPr>
      </w:pPr>
      <w:r w:rsidRPr="0091053F">
        <w:rPr>
          <w:sz w:val="22"/>
          <w:szCs w:val="22"/>
        </w:rPr>
        <w:t xml:space="preserve">w terminie 7 dni od daty odstąpienia od umowy Wykonawca przy udziale Zamawiającego sporządzi szczegółowy protokół inwentaryzacji robót w toku według stanu na dzień odstąpienia, </w:t>
      </w:r>
    </w:p>
    <w:p w14:paraId="15F08AEE" w14:textId="77777777" w:rsidR="00087614" w:rsidRPr="0091053F" w:rsidRDefault="00087614" w:rsidP="0073787B">
      <w:pPr>
        <w:pStyle w:val="Akapitzlist1"/>
        <w:numPr>
          <w:ilvl w:val="0"/>
          <w:numId w:val="37"/>
        </w:numPr>
        <w:tabs>
          <w:tab w:val="left" w:pos="794"/>
        </w:tabs>
        <w:autoSpaceDE w:val="0"/>
        <w:spacing w:line="276" w:lineRule="auto"/>
        <w:ind w:left="0"/>
        <w:jc w:val="both"/>
        <w:rPr>
          <w:sz w:val="22"/>
          <w:szCs w:val="22"/>
        </w:rPr>
      </w:pPr>
      <w:r w:rsidRPr="0091053F">
        <w:rPr>
          <w:sz w:val="22"/>
          <w:szCs w:val="22"/>
        </w:rPr>
        <w:t>Wykonawca zabezpieczy przerwane roboty w zakresie obustronnie uzgodnionym na koszt tej strony, która odstąpi od umowy,</w:t>
      </w:r>
    </w:p>
    <w:p w14:paraId="480E7D04" w14:textId="77777777" w:rsidR="00087614" w:rsidRPr="0091053F" w:rsidRDefault="00087614" w:rsidP="0073787B">
      <w:pPr>
        <w:pStyle w:val="Akapitzlist1"/>
        <w:numPr>
          <w:ilvl w:val="0"/>
          <w:numId w:val="37"/>
        </w:numPr>
        <w:tabs>
          <w:tab w:val="left" w:pos="794"/>
        </w:tabs>
        <w:autoSpaceDE w:val="0"/>
        <w:spacing w:line="276" w:lineRule="auto"/>
        <w:ind w:left="0"/>
        <w:jc w:val="both"/>
        <w:rPr>
          <w:sz w:val="22"/>
          <w:szCs w:val="22"/>
        </w:rPr>
      </w:pPr>
      <w:r w:rsidRPr="0091053F">
        <w:rPr>
          <w:sz w:val="22"/>
          <w:szCs w:val="22"/>
        </w:rPr>
        <w:t>Wykonawca sporządzi wykaz tych materiałów, konstrukcji lub urządzeń, które nie mogą być wykorzystane przez Wykonawcę do realizacji innych robót nieobjętych umową, jeżeli odstąpienie od umowy nastąpiło z przyczyn niezależnych od niego,</w:t>
      </w:r>
    </w:p>
    <w:p w14:paraId="6EDED0E7" w14:textId="77777777" w:rsidR="00087614" w:rsidRPr="0091053F" w:rsidRDefault="00087614" w:rsidP="0073787B">
      <w:pPr>
        <w:pStyle w:val="Akapitzlist1"/>
        <w:numPr>
          <w:ilvl w:val="0"/>
          <w:numId w:val="37"/>
        </w:numPr>
        <w:tabs>
          <w:tab w:val="left" w:pos="794"/>
        </w:tabs>
        <w:autoSpaceDE w:val="0"/>
        <w:spacing w:line="276" w:lineRule="auto"/>
        <w:ind w:left="0"/>
        <w:jc w:val="both"/>
        <w:rPr>
          <w:sz w:val="22"/>
          <w:szCs w:val="22"/>
        </w:rPr>
      </w:pPr>
      <w:r w:rsidRPr="0091053F">
        <w:rPr>
          <w:sz w:val="22"/>
          <w:szCs w:val="22"/>
        </w:rPr>
        <w:t>Wykonawca zgłosi, do dokonania przez Zamawiającego, odbioru robót przerwanych oraz robót zabezpieczających, jeżeli odstąpienie od umowy nastąpiło z przyczyn, za które Wykonawca nie odpowiada,</w:t>
      </w:r>
    </w:p>
    <w:p w14:paraId="75010E93" w14:textId="77777777" w:rsidR="00087614" w:rsidRPr="0091053F" w:rsidRDefault="00087614" w:rsidP="0073787B">
      <w:pPr>
        <w:pStyle w:val="Akapitzlist1"/>
        <w:numPr>
          <w:ilvl w:val="0"/>
          <w:numId w:val="37"/>
        </w:numPr>
        <w:tabs>
          <w:tab w:val="left" w:pos="794"/>
        </w:tabs>
        <w:autoSpaceDE w:val="0"/>
        <w:spacing w:line="276" w:lineRule="auto"/>
        <w:ind w:left="0"/>
        <w:jc w:val="both"/>
        <w:rPr>
          <w:sz w:val="22"/>
          <w:szCs w:val="22"/>
        </w:rPr>
      </w:pPr>
      <w:r w:rsidRPr="0091053F">
        <w:rPr>
          <w:sz w:val="22"/>
          <w:szCs w:val="22"/>
        </w:rPr>
        <w:lastRenderedPageBreak/>
        <w:t>Wykonawca niezwłocznie, a najpóźniej w terminie 10 dni od dnia odstąpienia, usunie z terenu budowy urządzenie i materiały przez niego dostarczone lub wzniesione oraz uprzątnie plac budowy.</w:t>
      </w:r>
    </w:p>
    <w:p w14:paraId="44990388" w14:textId="77777777" w:rsidR="00D307F8" w:rsidRPr="0091053F" w:rsidRDefault="00D307F8" w:rsidP="009925BA">
      <w:pPr>
        <w:pStyle w:val="Akapitzlist1"/>
        <w:tabs>
          <w:tab w:val="left" w:pos="794"/>
        </w:tabs>
        <w:autoSpaceDE w:val="0"/>
        <w:spacing w:line="276" w:lineRule="auto"/>
        <w:jc w:val="both"/>
        <w:rPr>
          <w:sz w:val="22"/>
          <w:szCs w:val="22"/>
        </w:rPr>
      </w:pPr>
    </w:p>
    <w:p w14:paraId="3D294210" w14:textId="77777777" w:rsidR="00087614" w:rsidRPr="0091053F" w:rsidRDefault="00087614" w:rsidP="003723C7">
      <w:pPr>
        <w:spacing w:after="0" w:line="276" w:lineRule="auto"/>
        <w:jc w:val="center"/>
        <w:rPr>
          <w:rFonts w:ascii="Times New Roman" w:hAnsi="Times New Roman" w:cs="Times New Roman"/>
        </w:rPr>
      </w:pPr>
      <w:r w:rsidRPr="0091053F">
        <w:rPr>
          <w:rFonts w:ascii="Times New Roman" w:hAnsi="Times New Roman" w:cs="Times New Roman"/>
        </w:rPr>
        <w:t>§ 1</w:t>
      </w:r>
      <w:r w:rsidR="008E18E1" w:rsidRPr="0091053F">
        <w:rPr>
          <w:rFonts w:ascii="Times New Roman" w:hAnsi="Times New Roman" w:cs="Times New Roman"/>
        </w:rPr>
        <w:t>3</w:t>
      </w:r>
    </w:p>
    <w:p w14:paraId="72D8287D" w14:textId="77777777" w:rsidR="00087614" w:rsidRPr="0091053F" w:rsidRDefault="00087614" w:rsidP="0073787B">
      <w:pPr>
        <w:pStyle w:val="Tekstpodstawowy"/>
        <w:numPr>
          <w:ilvl w:val="0"/>
          <w:numId w:val="35"/>
        </w:numPr>
        <w:spacing w:after="0" w:line="276" w:lineRule="auto"/>
        <w:ind w:left="0"/>
        <w:jc w:val="both"/>
        <w:rPr>
          <w:rFonts w:ascii="Times New Roman" w:hAnsi="Times New Roman"/>
          <w:sz w:val="22"/>
          <w:szCs w:val="22"/>
        </w:rPr>
      </w:pPr>
      <w:r w:rsidRPr="0091053F">
        <w:rPr>
          <w:rFonts w:ascii="Times New Roman" w:hAnsi="Times New Roman"/>
          <w:sz w:val="22"/>
          <w:szCs w:val="22"/>
        </w:rPr>
        <w:t>Osobami uprawnionymi do reprezentowania S</w:t>
      </w:r>
      <w:r w:rsidR="009925BA" w:rsidRPr="0091053F">
        <w:rPr>
          <w:rFonts w:ascii="Times New Roman" w:hAnsi="Times New Roman"/>
          <w:sz w:val="22"/>
          <w:szCs w:val="22"/>
        </w:rPr>
        <w:t>tron w trakcie trwania umowy, w </w:t>
      </w:r>
      <w:r w:rsidRPr="0091053F">
        <w:rPr>
          <w:rFonts w:ascii="Times New Roman" w:hAnsi="Times New Roman"/>
          <w:sz w:val="22"/>
          <w:szCs w:val="22"/>
        </w:rPr>
        <w:t xml:space="preserve">zakresie uzgadniania form i metod pracy, udzielania koniecznych informacji, podejmowania innych niezbędnych działań koniecznych do prawidłowego wykonywania przedmiotu umowy, są:  </w:t>
      </w:r>
    </w:p>
    <w:p w14:paraId="69964AF4" w14:textId="77777777" w:rsidR="00087614" w:rsidRPr="0091053F" w:rsidRDefault="00087614" w:rsidP="0073787B">
      <w:pPr>
        <w:pStyle w:val="Tekstpodstawowy"/>
        <w:numPr>
          <w:ilvl w:val="0"/>
          <w:numId w:val="38"/>
        </w:numPr>
        <w:spacing w:after="0" w:line="276" w:lineRule="auto"/>
        <w:ind w:left="0"/>
        <w:jc w:val="both"/>
        <w:rPr>
          <w:rFonts w:ascii="Times New Roman" w:hAnsi="Times New Roman"/>
          <w:sz w:val="22"/>
          <w:szCs w:val="22"/>
        </w:rPr>
      </w:pPr>
      <w:r w:rsidRPr="0091053F">
        <w:rPr>
          <w:rFonts w:ascii="Times New Roman" w:hAnsi="Times New Roman"/>
          <w:sz w:val="22"/>
          <w:szCs w:val="22"/>
        </w:rPr>
        <w:t xml:space="preserve">po stronie Wykonawcy - Kierownik Budowy, </w:t>
      </w:r>
    </w:p>
    <w:p w14:paraId="45C6631C" w14:textId="77777777" w:rsidR="00087614" w:rsidRPr="0091053F" w:rsidRDefault="00122B6D" w:rsidP="0073787B">
      <w:pPr>
        <w:pStyle w:val="Tekstpodstawowy"/>
        <w:numPr>
          <w:ilvl w:val="0"/>
          <w:numId w:val="38"/>
        </w:numPr>
        <w:spacing w:after="0" w:line="276" w:lineRule="auto"/>
        <w:ind w:left="0"/>
        <w:jc w:val="both"/>
        <w:rPr>
          <w:rFonts w:ascii="Times New Roman" w:hAnsi="Times New Roman"/>
          <w:sz w:val="22"/>
          <w:szCs w:val="22"/>
        </w:rPr>
      </w:pPr>
      <w:r>
        <w:rPr>
          <w:rFonts w:ascii="Times New Roman" w:hAnsi="Times New Roman"/>
          <w:sz w:val="22"/>
          <w:szCs w:val="22"/>
        </w:rPr>
        <w:t>po stronie Zamawiającego -</w:t>
      </w:r>
      <w:r w:rsidR="00087614" w:rsidRPr="0091053F">
        <w:rPr>
          <w:rFonts w:ascii="Times New Roman" w:hAnsi="Times New Roman"/>
          <w:sz w:val="22"/>
          <w:szCs w:val="22"/>
        </w:rPr>
        <w:t xml:space="preserve"> Inspektor Nadzoru Inwestorskiego, </w:t>
      </w:r>
    </w:p>
    <w:p w14:paraId="66D4F54C" w14:textId="77777777" w:rsidR="00087614" w:rsidRPr="0091053F" w:rsidRDefault="00087614" w:rsidP="00122B6D">
      <w:pPr>
        <w:pStyle w:val="Tekstpodstawowy"/>
        <w:spacing w:after="0" w:line="276" w:lineRule="auto"/>
        <w:jc w:val="both"/>
        <w:rPr>
          <w:rFonts w:ascii="Times New Roman" w:hAnsi="Times New Roman"/>
          <w:sz w:val="22"/>
          <w:szCs w:val="22"/>
        </w:rPr>
      </w:pPr>
      <w:r w:rsidRPr="0091053F">
        <w:rPr>
          <w:rFonts w:ascii="Times New Roman" w:hAnsi="Times New Roman"/>
          <w:sz w:val="22"/>
          <w:szCs w:val="22"/>
        </w:rPr>
        <w:t>którzy posiadają wymagane przepisami prawa uprawnienia.</w:t>
      </w:r>
    </w:p>
    <w:p w14:paraId="12D3536E" w14:textId="77777777" w:rsidR="00087614" w:rsidRPr="0091053F" w:rsidRDefault="00087614" w:rsidP="0073787B">
      <w:pPr>
        <w:pStyle w:val="Tekstpodstawowy"/>
        <w:numPr>
          <w:ilvl w:val="0"/>
          <w:numId w:val="35"/>
        </w:numPr>
        <w:spacing w:after="0" w:line="276" w:lineRule="auto"/>
        <w:ind w:left="0"/>
        <w:jc w:val="both"/>
        <w:rPr>
          <w:rFonts w:ascii="Times New Roman" w:hAnsi="Times New Roman"/>
          <w:sz w:val="22"/>
          <w:szCs w:val="22"/>
        </w:rPr>
      </w:pPr>
      <w:r w:rsidRPr="0091053F">
        <w:rPr>
          <w:rFonts w:ascii="Times New Roman" w:hAnsi="Times New Roman"/>
          <w:sz w:val="22"/>
          <w:szCs w:val="22"/>
        </w:rPr>
        <w:t>Wykonawca ustanawia Kierow</w:t>
      </w:r>
      <w:r w:rsidR="001D585F" w:rsidRPr="0091053F">
        <w:rPr>
          <w:rFonts w:ascii="Times New Roman" w:hAnsi="Times New Roman"/>
          <w:sz w:val="22"/>
          <w:szCs w:val="22"/>
        </w:rPr>
        <w:t>nika budowy w osobie………………………</w:t>
      </w:r>
      <w:r w:rsidR="0091053F" w:rsidRPr="0091053F">
        <w:rPr>
          <w:rFonts w:ascii="Times New Roman" w:hAnsi="Times New Roman"/>
          <w:sz w:val="22"/>
          <w:szCs w:val="22"/>
        </w:rPr>
        <w:t>……………</w:t>
      </w:r>
      <w:r w:rsidR="00122B6D">
        <w:rPr>
          <w:rFonts w:ascii="Times New Roman" w:hAnsi="Times New Roman"/>
          <w:sz w:val="22"/>
          <w:szCs w:val="22"/>
        </w:rPr>
        <w:t>………</w:t>
      </w:r>
      <w:r w:rsidR="001D585F" w:rsidRPr="0091053F">
        <w:rPr>
          <w:rFonts w:ascii="Times New Roman" w:hAnsi="Times New Roman"/>
          <w:sz w:val="22"/>
          <w:szCs w:val="22"/>
        </w:rPr>
        <w:t>…., tel.: ……………………….</w:t>
      </w:r>
    </w:p>
    <w:p w14:paraId="50346F3D" w14:textId="77777777" w:rsidR="00087614" w:rsidRPr="0091053F" w:rsidRDefault="00087614" w:rsidP="0073787B">
      <w:pPr>
        <w:pStyle w:val="Tekstpodstawowy"/>
        <w:numPr>
          <w:ilvl w:val="0"/>
          <w:numId w:val="35"/>
        </w:numPr>
        <w:spacing w:after="0" w:line="276" w:lineRule="auto"/>
        <w:ind w:left="0"/>
        <w:jc w:val="both"/>
        <w:rPr>
          <w:rFonts w:ascii="Times New Roman" w:hAnsi="Times New Roman"/>
          <w:sz w:val="22"/>
          <w:szCs w:val="22"/>
        </w:rPr>
      </w:pPr>
      <w:r w:rsidRPr="0091053F">
        <w:rPr>
          <w:rFonts w:ascii="Times New Roman" w:hAnsi="Times New Roman"/>
          <w:sz w:val="22"/>
          <w:szCs w:val="22"/>
        </w:rPr>
        <w:t>Zamawiający powołuje Inspektora</w:t>
      </w:r>
      <w:r w:rsidR="001D585F" w:rsidRPr="0091053F">
        <w:rPr>
          <w:rFonts w:ascii="Times New Roman" w:hAnsi="Times New Roman"/>
          <w:sz w:val="22"/>
          <w:szCs w:val="22"/>
        </w:rPr>
        <w:t xml:space="preserve"> nadzoru w osobie …………………………</w:t>
      </w:r>
      <w:r w:rsidR="0091053F" w:rsidRPr="0091053F">
        <w:rPr>
          <w:rFonts w:ascii="Times New Roman" w:hAnsi="Times New Roman"/>
          <w:sz w:val="22"/>
          <w:szCs w:val="22"/>
        </w:rPr>
        <w:t>……</w:t>
      </w:r>
      <w:r w:rsidR="00122B6D">
        <w:rPr>
          <w:rFonts w:ascii="Times New Roman" w:hAnsi="Times New Roman"/>
          <w:sz w:val="22"/>
          <w:szCs w:val="22"/>
        </w:rPr>
        <w:t>……….</w:t>
      </w:r>
      <w:r w:rsidR="0091053F" w:rsidRPr="0091053F">
        <w:rPr>
          <w:rFonts w:ascii="Times New Roman" w:hAnsi="Times New Roman"/>
          <w:sz w:val="22"/>
          <w:szCs w:val="22"/>
        </w:rPr>
        <w:t>…</w:t>
      </w:r>
      <w:r w:rsidR="001D585F" w:rsidRPr="0091053F">
        <w:rPr>
          <w:rFonts w:ascii="Times New Roman" w:hAnsi="Times New Roman"/>
          <w:sz w:val="22"/>
          <w:szCs w:val="22"/>
        </w:rPr>
        <w:t>……., tel.: ………………………..</w:t>
      </w:r>
    </w:p>
    <w:p w14:paraId="069C4D8E" w14:textId="77777777" w:rsidR="00087614" w:rsidRPr="0091053F" w:rsidRDefault="00087614" w:rsidP="0073787B">
      <w:pPr>
        <w:pStyle w:val="Tekstpodstawowy"/>
        <w:numPr>
          <w:ilvl w:val="0"/>
          <w:numId w:val="35"/>
        </w:numPr>
        <w:spacing w:after="0" w:line="276" w:lineRule="auto"/>
        <w:ind w:left="0"/>
        <w:jc w:val="both"/>
        <w:rPr>
          <w:rFonts w:ascii="Times New Roman" w:hAnsi="Times New Roman"/>
          <w:sz w:val="22"/>
          <w:szCs w:val="22"/>
        </w:rPr>
      </w:pPr>
      <w:r w:rsidRPr="0091053F">
        <w:rPr>
          <w:rFonts w:ascii="Times New Roman" w:hAnsi="Times New Roman"/>
          <w:sz w:val="22"/>
          <w:szCs w:val="22"/>
        </w:rPr>
        <w:t>Zamawiający zastrzega sobie prawo zmiany Insp</w:t>
      </w:r>
      <w:r w:rsidR="009925BA" w:rsidRPr="0091053F">
        <w:rPr>
          <w:rFonts w:ascii="Times New Roman" w:hAnsi="Times New Roman"/>
          <w:sz w:val="22"/>
          <w:szCs w:val="22"/>
        </w:rPr>
        <w:t>ektora Nadzoru Inwestorskiego i </w:t>
      </w:r>
      <w:r w:rsidRPr="0091053F">
        <w:rPr>
          <w:rFonts w:ascii="Times New Roman" w:hAnsi="Times New Roman"/>
          <w:sz w:val="22"/>
          <w:szCs w:val="22"/>
        </w:rPr>
        <w:t>zobowiązuje się do niezwłocznego powiadomienia o tym Wykonawcy.</w:t>
      </w:r>
    </w:p>
    <w:p w14:paraId="3558049F" w14:textId="77777777" w:rsidR="00087614" w:rsidRPr="0091053F" w:rsidRDefault="00087614" w:rsidP="0073787B">
      <w:pPr>
        <w:pStyle w:val="Tekstpodstawowy"/>
        <w:numPr>
          <w:ilvl w:val="0"/>
          <w:numId w:val="35"/>
        </w:numPr>
        <w:spacing w:after="0" w:line="276" w:lineRule="auto"/>
        <w:ind w:left="0"/>
        <w:jc w:val="both"/>
        <w:rPr>
          <w:rFonts w:ascii="Times New Roman" w:hAnsi="Times New Roman"/>
          <w:sz w:val="22"/>
          <w:szCs w:val="22"/>
        </w:rPr>
      </w:pPr>
      <w:r w:rsidRPr="0091053F">
        <w:rPr>
          <w:rFonts w:ascii="Times New Roman" w:hAnsi="Times New Roman"/>
          <w:sz w:val="22"/>
          <w:szCs w:val="22"/>
        </w:rPr>
        <w:t>Kierownik budowy zobowiązuje się do wypełni</w:t>
      </w:r>
      <w:r w:rsidR="009925BA" w:rsidRPr="0091053F">
        <w:rPr>
          <w:rFonts w:ascii="Times New Roman" w:hAnsi="Times New Roman"/>
          <w:sz w:val="22"/>
          <w:szCs w:val="22"/>
        </w:rPr>
        <w:t>ania swych obowiązków zgodnie z </w:t>
      </w:r>
      <w:r w:rsidRPr="0091053F">
        <w:rPr>
          <w:rFonts w:ascii="Times New Roman" w:hAnsi="Times New Roman"/>
          <w:sz w:val="22"/>
          <w:szCs w:val="22"/>
        </w:rPr>
        <w:t>obowiązującymi przepisami prawa</w:t>
      </w:r>
      <w:r w:rsidR="00F961D4" w:rsidRPr="0091053F">
        <w:rPr>
          <w:rFonts w:ascii="Times New Roman" w:hAnsi="Times New Roman"/>
          <w:sz w:val="22"/>
          <w:szCs w:val="22"/>
        </w:rPr>
        <w:t>, zapisami niniejszej umowy oraz SIWZ</w:t>
      </w:r>
      <w:r w:rsidRPr="0091053F">
        <w:rPr>
          <w:rFonts w:ascii="Times New Roman" w:hAnsi="Times New Roman"/>
          <w:sz w:val="22"/>
          <w:szCs w:val="22"/>
        </w:rPr>
        <w:t xml:space="preserve">. </w:t>
      </w:r>
    </w:p>
    <w:p w14:paraId="0CB61EE8" w14:textId="77777777" w:rsidR="00087614" w:rsidRPr="0091053F" w:rsidRDefault="00087614" w:rsidP="0073787B">
      <w:pPr>
        <w:pStyle w:val="Tekstpodstawowy"/>
        <w:numPr>
          <w:ilvl w:val="0"/>
          <w:numId w:val="35"/>
        </w:numPr>
        <w:spacing w:after="0" w:line="276" w:lineRule="auto"/>
        <w:ind w:left="0"/>
        <w:jc w:val="both"/>
        <w:rPr>
          <w:rFonts w:ascii="Times New Roman" w:hAnsi="Times New Roman"/>
          <w:sz w:val="22"/>
          <w:szCs w:val="22"/>
        </w:rPr>
      </w:pPr>
      <w:r w:rsidRPr="0091053F">
        <w:rPr>
          <w:rFonts w:ascii="Times New Roman" w:hAnsi="Times New Roman"/>
          <w:sz w:val="22"/>
          <w:szCs w:val="22"/>
        </w:rPr>
        <w:t>O ewentualnej zmianie Kierownika budowy, Wykonawca niezwłocznie powiadomi Zamawiającego.</w:t>
      </w:r>
    </w:p>
    <w:p w14:paraId="5ED141A7" w14:textId="77777777" w:rsidR="00B30752" w:rsidRDefault="00B30752" w:rsidP="003723C7">
      <w:pPr>
        <w:spacing w:after="0" w:line="276" w:lineRule="auto"/>
        <w:jc w:val="center"/>
        <w:rPr>
          <w:rFonts w:ascii="Times New Roman" w:hAnsi="Times New Roman" w:cs="Times New Roman"/>
        </w:rPr>
      </w:pPr>
    </w:p>
    <w:p w14:paraId="41CC6746" w14:textId="67C07EE7" w:rsidR="00087614" w:rsidRPr="0091053F" w:rsidRDefault="00087614" w:rsidP="003723C7">
      <w:pPr>
        <w:spacing w:after="0" w:line="276" w:lineRule="auto"/>
        <w:jc w:val="center"/>
        <w:rPr>
          <w:rFonts w:ascii="Times New Roman" w:hAnsi="Times New Roman" w:cs="Times New Roman"/>
        </w:rPr>
      </w:pPr>
      <w:r w:rsidRPr="0091053F">
        <w:rPr>
          <w:rFonts w:ascii="Times New Roman" w:hAnsi="Times New Roman" w:cs="Times New Roman"/>
        </w:rPr>
        <w:t>§ 1</w:t>
      </w:r>
      <w:r w:rsidR="00F961D4" w:rsidRPr="0091053F">
        <w:rPr>
          <w:rFonts w:ascii="Times New Roman" w:hAnsi="Times New Roman" w:cs="Times New Roman"/>
        </w:rPr>
        <w:t>4</w:t>
      </w:r>
    </w:p>
    <w:p w14:paraId="59A2BCB9" w14:textId="77777777" w:rsidR="00087614" w:rsidRPr="0091053F" w:rsidRDefault="00087614" w:rsidP="0073787B">
      <w:pPr>
        <w:pStyle w:val="Akapitzlist1"/>
        <w:numPr>
          <w:ilvl w:val="0"/>
          <w:numId w:val="29"/>
        </w:numPr>
        <w:spacing w:line="276" w:lineRule="auto"/>
        <w:ind w:left="0"/>
        <w:jc w:val="both"/>
        <w:rPr>
          <w:sz w:val="22"/>
          <w:szCs w:val="22"/>
        </w:rPr>
      </w:pPr>
      <w:r w:rsidRPr="0091053F">
        <w:rPr>
          <w:sz w:val="22"/>
          <w:szCs w:val="22"/>
        </w:rPr>
        <w:t>W sprawach nieuregulowanych niniejszą umową stosuje się przepisy Kodeksu Cywilnego, ustawy</w:t>
      </w:r>
      <w:r w:rsidR="002664B4" w:rsidRPr="0091053F">
        <w:rPr>
          <w:sz w:val="22"/>
          <w:szCs w:val="22"/>
        </w:rPr>
        <w:t xml:space="preserve"> Prawo zamówień publicznych, ustawy Prawo budowlane oraz zapisy SIWZ dotyczącej ww. zadania.</w:t>
      </w:r>
    </w:p>
    <w:p w14:paraId="532EEC4F" w14:textId="77777777" w:rsidR="00087614" w:rsidRPr="0091053F" w:rsidRDefault="00087614" w:rsidP="0073787B">
      <w:pPr>
        <w:pStyle w:val="Akapitzlist1"/>
        <w:numPr>
          <w:ilvl w:val="0"/>
          <w:numId w:val="29"/>
        </w:numPr>
        <w:spacing w:line="276" w:lineRule="auto"/>
        <w:ind w:left="0"/>
        <w:jc w:val="both"/>
        <w:rPr>
          <w:sz w:val="22"/>
          <w:szCs w:val="22"/>
        </w:rPr>
      </w:pPr>
      <w:r w:rsidRPr="0091053F">
        <w:rPr>
          <w:sz w:val="22"/>
          <w:szCs w:val="22"/>
        </w:rPr>
        <w:t xml:space="preserve">Wszystkie spory wynikające z realizacji niniejszej umowy, które nie mogą być rozstrzygnięte polubownie, będą rozstrzygane przez Sąd właściwy dla siedziby Zamawiającego. </w:t>
      </w:r>
    </w:p>
    <w:p w14:paraId="4A2C6A24" w14:textId="77777777" w:rsidR="00087614" w:rsidRPr="0091053F" w:rsidRDefault="00087614" w:rsidP="0073787B">
      <w:pPr>
        <w:pStyle w:val="Akapitzlist1"/>
        <w:numPr>
          <w:ilvl w:val="0"/>
          <w:numId w:val="29"/>
        </w:numPr>
        <w:spacing w:line="276" w:lineRule="auto"/>
        <w:ind w:left="0"/>
        <w:jc w:val="both"/>
        <w:rPr>
          <w:sz w:val="22"/>
          <w:szCs w:val="22"/>
        </w:rPr>
      </w:pPr>
      <w:r w:rsidRPr="0091053F">
        <w:rPr>
          <w:sz w:val="22"/>
          <w:szCs w:val="22"/>
        </w:rPr>
        <w:t>Integralną część niniejszej umowy stanowią: oferta</w:t>
      </w:r>
      <w:r w:rsidR="00487012" w:rsidRPr="0091053F">
        <w:rPr>
          <w:sz w:val="22"/>
          <w:szCs w:val="22"/>
        </w:rPr>
        <w:t xml:space="preserve"> i kosztorys ofertowy Wykonawcy, dokumentacja projektowa oraz specyfikacja techniczna wykonania i odbioru robót budowlanych.</w:t>
      </w:r>
    </w:p>
    <w:p w14:paraId="24F0BFF2" w14:textId="77777777" w:rsidR="00087614" w:rsidRPr="0091053F" w:rsidRDefault="00087614" w:rsidP="0073787B">
      <w:pPr>
        <w:pStyle w:val="Akapitzlist1"/>
        <w:numPr>
          <w:ilvl w:val="0"/>
          <w:numId w:val="29"/>
        </w:numPr>
        <w:spacing w:line="276" w:lineRule="auto"/>
        <w:ind w:left="0"/>
        <w:jc w:val="both"/>
        <w:rPr>
          <w:sz w:val="22"/>
          <w:szCs w:val="22"/>
        </w:rPr>
      </w:pPr>
      <w:r w:rsidRPr="0091053F">
        <w:rPr>
          <w:sz w:val="22"/>
          <w:szCs w:val="22"/>
        </w:rPr>
        <w:t xml:space="preserve">Umowę niniejszą sporządzono w 3 jednobrzmiących egzemplarzach w tym 2 egzemplarze otrzymuje Zamawiający a 1 egzemplarz Wykonawca. </w:t>
      </w:r>
    </w:p>
    <w:p w14:paraId="43006AB9" w14:textId="77777777" w:rsidR="009925BA" w:rsidRPr="0091053F" w:rsidRDefault="00087614" w:rsidP="003723C7">
      <w:pPr>
        <w:spacing w:after="0" w:line="276" w:lineRule="auto"/>
        <w:jc w:val="both"/>
        <w:rPr>
          <w:rFonts w:ascii="Times New Roman" w:hAnsi="Times New Roman" w:cs="Times New Roman"/>
        </w:rPr>
      </w:pPr>
      <w:r w:rsidRPr="0091053F">
        <w:rPr>
          <w:rFonts w:ascii="Times New Roman" w:hAnsi="Times New Roman" w:cs="Times New Roman"/>
        </w:rPr>
        <w:t xml:space="preserve">      </w:t>
      </w:r>
    </w:p>
    <w:p w14:paraId="020B23D0" w14:textId="77777777" w:rsidR="009925BA" w:rsidRDefault="009925BA" w:rsidP="003723C7">
      <w:pPr>
        <w:spacing w:after="0" w:line="276" w:lineRule="auto"/>
        <w:jc w:val="both"/>
        <w:rPr>
          <w:rFonts w:ascii="Times New Roman" w:hAnsi="Times New Roman" w:cs="Times New Roman"/>
        </w:rPr>
      </w:pPr>
    </w:p>
    <w:p w14:paraId="0069858F" w14:textId="77777777" w:rsidR="0073787B" w:rsidRDefault="0073787B" w:rsidP="003723C7">
      <w:pPr>
        <w:spacing w:after="0" w:line="276" w:lineRule="auto"/>
        <w:jc w:val="both"/>
        <w:rPr>
          <w:rFonts w:ascii="Times New Roman" w:hAnsi="Times New Roman" w:cs="Times New Roman"/>
        </w:rPr>
      </w:pPr>
    </w:p>
    <w:p w14:paraId="6B356BC2" w14:textId="77777777" w:rsidR="0073787B" w:rsidRDefault="0073787B" w:rsidP="003723C7">
      <w:pPr>
        <w:spacing w:after="0" w:line="276" w:lineRule="auto"/>
        <w:jc w:val="both"/>
        <w:rPr>
          <w:rFonts w:ascii="Times New Roman" w:hAnsi="Times New Roman" w:cs="Times New Roman"/>
        </w:rPr>
      </w:pPr>
    </w:p>
    <w:p w14:paraId="7B73D3C6" w14:textId="77777777" w:rsidR="0073787B" w:rsidRDefault="0073787B" w:rsidP="003723C7">
      <w:pPr>
        <w:spacing w:after="0" w:line="276" w:lineRule="auto"/>
        <w:jc w:val="both"/>
        <w:rPr>
          <w:rFonts w:ascii="Times New Roman" w:hAnsi="Times New Roman" w:cs="Times New Roman"/>
        </w:rPr>
      </w:pPr>
    </w:p>
    <w:p w14:paraId="25904EF0" w14:textId="1CD0866D" w:rsidR="0073787B" w:rsidRDefault="0073787B" w:rsidP="003723C7">
      <w:pPr>
        <w:spacing w:after="0" w:line="276" w:lineRule="auto"/>
        <w:jc w:val="both"/>
        <w:rPr>
          <w:rFonts w:ascii="Times New Roman" w:hAnsi="Times New Roman" w:cs="Times New Roman"/>
        </w:rPr>
      </w:pPr>
    </w:p>
    <w:p w14:paraId="727FA28F" w14:textId="77777777" w:rsidR="00087614" w:rsidRPr="0091053F" w:rsidRDefault="00087614" w:rsidP="003723C7">
      <w:pPr>
        <w:spacing w:after="0" w:line="276" w:lineRule="auto"/>
        <w:jc w:val="both"/>
        <w:rPr>
          <w:rFonts w:ascii="Times New Roman" w:hAnsi="Times New Roman" w:cs="Times New Roman"/>
        </w:rPr>
      </w:pPr>
      <w:r w:rsidRPr="0091053F">
        <w:rPr>
          <w:rFonts w:ascii="Times New Roman" w:hAnsi="Times New Roman" w:cs="Times New Roman"/>
        </w:rPr>
        <w:t xml:space="preserve">           ZAMAWIAJĄCY                                                                                  WYKONAWCA </w:t>
      </w:r>
    </w:p>
    <w:p w14:paraId="258C49CD" w14:textId="77777777" w:rsidR="00D40674" w:rsidRDefault="00D40674" w:rsidP="003723C7">
      <w:pPr>
        <w:spacing w:after="0" w:line="276" w:lineRule="auto"/>
        <w:jc w:val="both"/>
        <w:rPr>
          <w:rFonts w:ascii="Times New Roman" w:hAnsi="Times New Roman" w:cs="Times New Roman"/>
        </w:rPr>
      </w:pPr>
    </w:p>
    <w:p w14:paraId="2D436AB7" w14:textId="77777777" w:rsidR="0073787B" w:rsidRPr="0091053F" w:rsidRDefault="0073787B" w:rsidP="003723C7">
      <w:pPr>
        <w:spacing w:after="0" w:line="276" w:lineRule="auto"/>
        <w:jc w:val="both"/>
        <w:rPr>
          <w:rFonts w:ascii="Times New Roman" w:hAnsi="Times New Roman" w:cs="Times New Roman"/>
        </w:rPr>
      </w:pPr>
    </w:p>
    <w:p w14:paraId="0E61B9F0" w14:textId="3F0E30BE" w:rsidR="008039C0" w:rsidRDefault="008039C0" w:rsidP="003723C7">
      <w:pPr>
        <w:spacing w:after="0" w:line="276" w:lineRule="auto"/>
        <w:jc w:val="both"/>
        <w:rPr>
          <w:rFonts w:ascii="Times New Roman" w:hAnsi="Times New Roman" w:cs="Times New Roman"/>
        </w:rPr>
      </w:pPr>
    </w:p>
    <w:p w14:paraId="1E70B83A" w14:textId="65583C52" w:rsidR="00B30752" w:rsidRDefault="00B30752" w:rsidP="003723C7">
      <w:pPr>
        <w:spacing w:after="0" w:line="276" w:lineRule="auto"/>
        <w:jc w:val="both"/>
        <w:rPr>
          <w:rFonts w:ascii="Times New Roman" w:hAnsi="Times New Roman" w:cs="Times New Roman"/>
        </w:rPr>
      </w:pPr>
    </w:p>
    <w:p w14:paraId="050EF8EC" w14:textId="2A703520" w:rsidR="00B30752" w:rsidRDefault="00B30752" w:rsidP="003723C7">
      <w:pPr>
        <w:spacing w:after="0" w:line="276" w:lineRule="auto"/>
        <w:jc w:val="both"/>
        <w:rPr>
          <w:rFonts w:ascii="Times New Roman" w:hAnsi="Times New Roman" w:cs="Times New Roman"/>
        </w:rPr>
      </w:pPr>
    </w:p>
    <w:p w14:paraId="2DB2D9BA" w14:textId="77777777" w:rsidR="00B30752" w:rsidRPr="0091053F" w:rsidRDefault="00B30752" w:rsidP="003723C7">
      <w:pPr>
        <w:spacing w:after="0" w:line="276" w:lineRule="auto"/>
        <w:jc w:val="both"/>
        <w:rPr>
          <w:rFonts w:ascii="Times New Roman" w:hAnsi="Times New Roman" w:cs="Times New Roman"/>
        </w:rPr>
      </w:pPr>
      <w:bookmarkStart w:id="0" w:name="_GoBack"/>
      <w:bookmarkEnd w:id="0"/>
    </w:p>
    <w:p w14:paraId="5626DC4A" w14:textId="77777777" w:rsidR="00D40674" w:rsidRPr="0091053F" w:rsidRDefault="00D40674" w:rsidP="003723C7">
      <w:pPr>
        <w:spacing w:after="0" w:line="276" w:lineRule="auto"/>
        <w:jc w:val="both"/>
        <w:rPr>
          <w:rFonts w:ascii="Times New Roman" w:hAnsi="Times New Roman" w:cs="Times New Roman"/>
          <w:sz w:val="20"/>
          <w:szCs w:val="20"/>
          <w:u w:val="single"/>
        </w:rPr>
      </w:pPr>
      <w:r w:rsidRPr="0091053F">
        <w:rPr>
          <w:rFonts w:ascii="Times New Roman" w:hAnsi="Times New Roman" w:cs="Times New Roman"/>
          <w:sz w:val="20"/>
          <w:szCs w:val="20"/>
          <w:u w:val="single"/>
        </w:rPr>
        <w:t>Załączniki:</w:t>
      </w:r>
    </w:p>
    <w:p w14:paraId="2BDDF440" w14:textId="77777777" w:rsidR="00D40674" w:rsidRPr="0091053F" w:rsidRDefault="00D40674" w:rsidP="003723C7">
      <w:pPr>
        <w:spacing w:after="0" w:line="276" w:lineRule="auto"/>
        <w:jc w:val="both"/>
        <w:rPr>
          <w:rFonts w:ascii="Times New Roman" w:hAnsi="Times New Roman" w:cs="Times New Roman"/>
          <w:sz w:val="20"/>
          <w:szCs w:val="20"/>
          <w:u w:val="single"/>
        </w:rPr>
      </w:pPr>
    </w:p>
    <w:p w14:paraId="7CF00E44" w14:textId="77777777" w:rsidR="00D40674" w:rsidRPr="0091053F" w:rsidRDefault="004C1156" w:rsidP="003723C7">
      <w:pPr>
        <w:spacing w:after="0" w:line="276" w:lineRule="auto"/>
        <w:jc w:val="both"/>
        <w:rPr>
          <w:rFonts w:ascii="Times New Roman" w:hAnsi="Times New Roman" w:cs="Times New Roman"/>
          <w:sz w:val="20"/>
          <w:szCs w:val="20"/>
        </w:rPr>
      </w:pPr>
      <w:r w:rsidRPr="0091053F">
        <w:rPr>
          <w:rFonts w:ascii="Times New Roman" w:hAnsi="Times New Roman" w:cs="Times New Roman"/>
          <w:sz w:val="20"/>
          <w:szCs w:val="20"/>
        </w:rPr>
        <w:t>1.Kos</w:t>
      </w:r>
      <w:r w:rsidR="00D40674" w:rsidRPr="0091053F">
        <w:rPr>
          <w:rFonts w:ascii="Times New Roman" w:hAnsi="Times New Roman" w:cs="Times New Roman"/>
          <w:sz w:val="20"/>
          <w:szCs w:val="20"/>
        </w:rPr>
        <w:t>ztorys ofertowy.</w:t>
      </w:r>
    </w:p>
    <w:p w14:paraId="206050CC" w14:textId="77777777" w:rsidR="00D40674" w:rsidRPr="0091053F" w:rsidRDefault="00D40674" w:rsidP="003723C7">
      <w:pPr>
        <w:spacing w:after="0" w:line="276" w:lineRule="auto"/>
        <w:jc w:val="both"/>
        <w:rPr>
          <w:rFonts w:ascii="Times New Roman" w:hAnsi="Times New Roman" w:cs="Times New Roman"/>
          <w:sz w:val="20"/>
          <w:szCs w:val="20"/>
        </w:rPr>
      </w:pPr>
      <w:r w:rsidRPr="0091053F">
        <w:rPr>
          <w:rFonts w:ascii="Times New Roman" w:hAnsi="Times New Roman" w:cs="Times New Roman"/>
          <w:sz w:val="20"/>
          <w:szCs w:val="20"/>
        </w:rPr>
        <w:t>2. Oferta Wykonawcy.</w:t>
      </w:r>
    </w:p>
    <w:p w14:paraId="2A0872F5" w14:textId="77777777" w:rsidR="0083605B" w:rsidRPr="0091053F" w:rsidRDefault="00487012" w:rsidP="003723C7">
      <w:pPr>
        <w:spacing w:after="0" w:line="276" w:lineRule="auto"/>
        <w:jc w:val="both"/>
        <w:rPr>
          <w:rFonts w:ascii="Times New Roman" w:hAnsi="Times New Roman" w:cs="Times New Roman"/>
          <w:sz w:val="20"/>
          <w:szCs w:val="20"/>
        </w:rPr>
      </w:pPr>
      <w:r w:rsidRPr="0091053F">
        <w:rPr>
          <w:rFonts w:ascii="Times New Roman" w:hAnsi="Times New Roman" w:cs="Times New Roman"/>
          <w:sz w:val="20"/>
          <w:szCs w:val="20"/>
        </w:rPr>
        <w:t xml:space="preserve">3. </w:t>
      </w:r>
      <w:r w:rsidR="0083605B" w:rsidRPr="0091053F">
        <w:rPr>
          <w:rFonts w:ascii="Times New Roman" w:hAnsi="Times New Roman" w:cs="Times New Roman"/>
          <w:sz w:val="20"/>
          <w:szCs w:val="20"/>
        </w:rPr>
        <w:t>……………………..</w:t>
      </w:r>
    </w:p>
    <w:p w14:paraId="212EFA78" w14:textId="77777777" w:rsidR="0083605B" w:rsidRPr="0091053F" w:rsidRDefault="0083605B" w:rsidP="003723C7">
      <w:pPr>
        <w:spacing w:after="0" w:line="276" w:lineRule="auto"/>
        <w:jc w:val="both"/>
        <w:rPr>
          <w:rFonts w:ascii="Times New Roman" w:hAnsi="Times New Roman" w:cs="Times New Roman"/>
          <w:sz w:val="20"/>
          <w:szCs w:val="20"/>
        </w:rPr>
      </w:pPr>
      <w:r w:rsidRPr="0091053F">
        <w:rPr>
          <w:rFonts w:ascii="Times New Roman" w:hAnsi="Times New Roman" w:cs="Times New Roman"/>
          <w:sz w:val="20"/>
          <w:szCs w:val="20"/>
        </w:rPr>
        <w:t>4. ……………………..</w:t>
      </w:r>
    </w:p>
    <w:sectPr w:rsidR="0083605B" w:rsidRPr="0091053F" w:rsidSect="0014664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5079E" w14:textId="77777777" w:rsidR="00335196" w:rsidRDefault="00335196">
      <w:pPr>
        <w:spacing w:after="0" w:line="240" w:lineRule="auto"/>
        <w:rPr>
          <w:rFonts w:ascii="Times New Roman" w:hAnsi="Times New Roman"/>
        </w:rPr>
      </w:pPr>
      <w:r>
        <w:rPr>
          <w:rFonts w:ascii="Times New Roman" w:hAnsi="Times New Roman"/>
        </w:rPr>
        <w:separator/>
      </w:r>
    </w:p>
  </w:endnote>
  <w:endnote w:type="continuationSeparator" w:id="0">
    <w:p w14:paraId="1FD8713D" w14:textId="77777777" w:rsidR="00335196" w:rsidRDefault="00335196">
      <w:pPr>
        <w:spacing w:after="0" w:line="240" w:lineRule="auto"/>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Arial Unicode MS"/>
    <w:panose1 w:val="00000000000000000000"/>
    <w:charset w:val="80"/>
    <w:family w:val="auto"/>
    <w:notTrueType/>
    <w:pitch w:val="default"/>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038E1" w14:textId="77777777" w:rsidR="00025A92" w:rsidRDefault="007534CE">
    <w:pPr>
      <w:pStyle w:val="Stopka"/>
      <w:jc w:val="center"/>
      <w:rPr>
        <w:rFonts w:ascii="Times New Roman" w:hAnsi="Times New Roman"/>
      </w:rPr>
    </w:pPr>
    <w:r>
      <w:fldChar w:fldCharType="begin"/>
    </w:r>
    <w:r w:rsidR="00AA3BA6">
      <w:instrText xml:space="preserve"> PAGE   \* MERGEFORMAT </w:instrText>
    </w:r>
    <w:r>
      <w:fldChar w:fldCharType="separate"/>
    </w:r>
    <w:r w:rsidR="00122B6D">
      <w:rPr>
        <w:noProof/>
      </w:rPr>
      <w:t>13</w:t>
    </w:r>
    <w:r>
      <w:rPr>
        <w:noProof/>
      </w:rPr>
      <w:fldChar w:fldCharType="end"/>
    </w:r>
  </w:p>
  <w:p w14:paraId="7482DA84" w14:textId="77777777" w:rsidR="00025A92" w:rsidRDefault="00025A92">
    <w:pPr>
      <w:pStyle w:val="Stopka"/>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2F93E" w14:textId="77777777" w:rsidR="00335196" w:rsidRDefault="00335196">
      <w:pPr>
        <w:spacing w:after="0" w:line="240" w:lineRule="auto"/>
        <w:rPr>
          <w:rFonts w:ascii="Times New Roman" w:hAnsi="Times New Roman"/>
        </w:rPr>
      </w:pPr>
      <w:r>
        <w:rPr>
          <w:rFonts w:ascii="Times New Roman" w:hAnsi="Times New Roman"/>
        </w:rPr>
        <w:separator/>
      </w:r>
    </w:p>
  </w:footnote>
  <w:footnote w:type="continuationSeparator" w:id="0">
    <w:p w14:paraId="26B6BBF7" w14:textId="77777777" w:rsidR="00335196" w:rsidRDefault="00335196">
      <w:pPr>
        <w:spacing w:after="0" w:line="240" w:lineRule="auto"/>
        <w:rPr>
          <w:rFonts w:ascii="Times New Roman" w:hAnsi="Times New Roman"/>
        </w:rPr>
      </w:pPr>
      <w:r>
        <w:rPr>
          <w:rFonts w:ascii="Times New Roman" w:hAnsi="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3"/>
      <w:numFmt w:val="bullet"/>
      <w:lvlText w:val="-"/>
      <w:lvlJc w:val="left"/>
      <w:pPr>
        <w:tabs>
          <w:tab w:val="num" w:pos="1800"/>
        </w:tabs>
        <w:ind w:left="1800" w:hanging="360"/>
      </w:pPr>
      <w:rPr>
        <w:rFonts w:ascii="StarSymbol" w:hAnsi="Times New Roman" w:cs="Times New Roman"/>
        <w:sz w:val="22"/>
      </w:rPr>
    </w:lvl>
  </w:abstractNum>
  <w:abstractNum w:abstractNumId="1" w15:restartNumberingAfterBreak="0">
    <w:nsid w:val="00000005"/>
    <w:multiLevelType w:val="singleLevel"/>
    <w:tmpl w:val="D3D4F484"/>
    <w:name w:val="WW8Num5"/>
    <w:lvl w:ilvl="0">
      <w:start w:val="1"/>
      <w:numFmt w:val="lowerLetter"/>
      <w:lvlText w:val="%1)"/>
      <w:lvlJc w:val="left"/>
      <w:pPr>
        <w:tabs>
          <w:tab w:val="num" w:pos="360"/>
        </w:tabs>
        <w:ind w:left="360" w:hanging="360"/>
      </w:pPr>
      <w:rPr>
        <w:rFonts w:ascii="Times New Roman" w:eastAsia="Times New Roman" w:hAnsi="Times New Roman" w:cs="Times New Roman"/>
        <w:sz w:val="22"/>
        <w:szCs w:val="22"/>
      </w:rPr>
    </w:lvl>
  </w:abstractNum>
  <w:abstractNum w:abstractNumId="2" w15:restartNumberingAfterBreak="0">
    <w:nsid w:val="00000007"/>
    <w:multiLevelType w:val="singleLevel"/>
    <w:tmpl w:val="00000007"/>
    <w:name w:val="WW8Num7"/>
    <w:lvl w:ilvl="0">
      <w:start w:val="1"/>
      <w:numFmt w:val="decimal"/>
      <w:lvlText w:val="%1."/>
      <w:lvlJc w:val="left"/>
      <w:pPr>
        <w:tabs>
          <w:tab w:val="num" w:pos="360"/>
        </w:tabs>
        <w:ind w:left="360" w:hanging="360"/>
      </w:pPr>
      <w:rPr>
        <w:rFonts w:ascii="Times New Roman" w:hAnsi="Times New Roman" w:cs="Times New Roman"/>
        <w:b w:val="0"/>
        <w:i w:val="0"/>
      </w:rPr>
    </w:lvl>
  </w:abstractNum>
  <w:abstractNum w:abstractNumId="3" w15:restartNumberingAfterBreak="0">
    <w:nsid w:val="00000008"/>
    <w:multiLevelType w:val="singleLevel"/>
    <w:tmpl w:val="32D0DB10"/>
    <w:name w:val="WW8Num8"/>
    <w:lvl w:ilvl="0">
      <w:start w:val="1"/>
      <w:numFmt w:val="decimal"/>
      <w:lvlText w:val="%1)"/>
      <w:lvlJc w:val="left"/>
      <w:pPr>
        <w:tabs>
          <w:tab w:val="num" w:pos="1065"/>
        </w:tabs>
        <w:ind w:left="1065" w:hanging="360"/>
      </w:pPr>
      <w:rPr>
        <w:rFonts w:ascii="Times New Roman" w:hAnsi="Times New Roman" w:cs="Times New Roman"/>
        <w:b w:val="0"/>
        <w:sz w:val="24"/>
        <w:szCs w:val="24"/>
      </w:rPr>
    </w:lvl>
  </w:abstractNum>
  <w:abstractNum w:abstractNumId="4" w15:restartNumberingAfterBreak="0">
    <w:nsid w:val="0000000A"/>
    <w:multiLevelType w:val="multilevel"/>
    <w:tmpl w:val="0000000A"/>
    <w:name w:val="WW8Num10"/>
    <w:lvl w:ilvl="0">
      <w:start w:val="1"/>
      <w:numFmt w:val="decimal"/>
      <w:lvlText w:val="%1)"/>
      <w:lvlJc w:val="left"/>
      <w:pPr>
        <w:tabs>
          <w:tab w:val="num" w:pos="1080"/>
        </w:tabs>
        <w:ind w:left="1080" w:hanging="360"/>
      </w:pPr>
      <w:rPr>
        <w:rFonts w:ascii="Times New Roman" w:hAnsi="Times New Roman" w:cs="Times New Roman"/>
        <w:b w:val="0"/>
        <w:sz w:val="22"/>
        <w:szCs w:val="22"/>
      </w:r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1800"/>
        </w:tabs>
        <w:ind w:left="1800" w:hanging="360"/>
      </w:pPr>
      <w:rPr>
        <w:rFonts w:ascii="Times New Roman" w:hAnsi="Times New Roman" w:cs="Times New Roman"/>
      </w:rPr>
    </w:lvl>
    <w:lvl w:ilvl="3">
      <w:start w:val="1"/>
      <w:numFmt w:val="decimal"/>
      <w:lvlText w:val="%4."/>
      <w:lvlJc w:val="left"/>
      <w:pPr>
        <w:tabs>
          <w:tab w:val="num" w:pos="2160"/>
        </w:tabs>
        <w:ind w:left="2160" w:hanging="360"/>
      </w:pPr>
      <w:rPr>
        <w:rFonts w:ascii="Symbol" w:hAnsi="Symbol" w:cs="Symbol"/>
        <w:color w:val="auto"/>
        <w:sz w:val="28"/>
        <w:szCs w:val="28"/>
      </w:rPr>
    </w:lvl>
    <w:lvl w:ilvl="4">
      <w:start w:val="1"/>
      <w:numFmt w:val="decimal"/>
      <w:lvlText w:val="%5."/>
      <w:lvlJc w:val="left"/>
      <w:pPr>
        <w:tabs>
          <w:tab w:val="num" w:pos="2520"/>
        </w:tabs>
        <w:ind w:left="2520" w:hanging="360"/>
      </w:pPr>
      <w:rPr>
        <w:rFonts w:ascii="Times New Roman" w:hAnsi="Times New Roman" w:cs="Times New Roman"/>
      </w:rPr>
    </w:lvl>
    <w:lvl w:ilvl="5">
      <w:start w:val="1"/>
      <w:numFmt w:val="decimal"/>
      <w:lvlText w:val="%6."/>
      <w:lvlJc w:val="left"/>
      <w:pPr>
        <w:tabs>
          <w:tab w:val="num" w:pos="2880"/>
        </w:tabs>
        <w:ind w:left="2880" w:hanging="360"/>
      </w:pPr>
      <w:rPr>
        <w:rFonts w:ascii="Times New Roman" w:hAnsi="Times New Roman" w:cs="Times New Roman"/>
      </w:rPr>
    </w:lvl>
    <w:lvl w:ilvl="6">
      <w:start w:val="1"/>
      <w:numFmt w:val="decimal"/>
      <w:lvlText w:val="%7."/>
      <w:lvlJc w:val="left"/>
      <w:pPr>
        <w:tabs>
          <w:tab w:val="num" w:pos="3240"/>
        </w:tabs>
        <w:ind w:left="3240" w:hanging="360"/>
      </w:pPr>
      <w:rPr>
        <w:rFonts w:ascii="Times New Roman" w:hAnsi="Times New Roman" w:cs="Times New Roman"/>
      </w:rPr>
    </w:lvl>
    <w:lvl w:ilvl="7">
      <w:start w:val="1"/>
      <w:numFmt w:val="decimal"/>
      <w:lvlText w:val="%8."/>
      <w:lvlJc w:val="left"/>
      <w:pPr>
        <w:tabs>
          <w:tab w:val="num" w:pos="3600"/>
        </w:tabs>
        <w:ind w:left="3600" w:hanging="360"/>
      </w:pPr>
      <w:rPr>
        <w:rFonts w:ascii="Times New Roman" w:hAnsi="Times New Roman" w:cs="Times New Roman"/>
      </w:rPr>
    </w:lvl>
    <w:lvl w:ilvl="8">
      <w:start w:val="1"/>
      <w:numFmt w:val="decimal"/>
      <w:lvlText w:val="%9."/>
      <w:lvlJc w:val="left"/>
      <w:pPr>
        <w:tabs>
          <w:tab w:val="num" w:pos="3960"/>
        </w:tabs>
        <w:ind w:left="3960" w:hanging="360"/>
      </w:pPr>
      <w:rPr>
        <w:rFonts w:ascii="Times New Roman" w:hAnsi="Times New Roman" w:cs="Times New Roman"/>
      </w:rPr>
    </w:lvl>
  </w:abstractNum>
  <w:abstractNum w:abstractNumId="5" w15:restartNumberingAfterBreak="0">
    <w:nsid w:val="0000000B"/>
    <w:multiLevelType w:val="multilevel"/>
    <w:tmpl w:val="0000000B"/>
    <w:name w:val="WW8Num11"/>
    <w:lvl w:ilvl="0">
      <w:start w:val="1"/>
      <w:numFmt w:val="decimal"/>
      <w:lvlText w:val="%1."/>
      <w:lvlJc w:val="left"/>
      <w:pPr>
        <w:tabs>
          <w:tab w:val="num" w:pos="360"/>
        </w:tabs>
        <w:ind w:left="360" w:hanging="360"/>
      </w:pPr>
      <w:rPr>
        <w:rFonts w:ascii="Times New Roman" w:hAnsi="Times New Roman" w:cs="Times New Roman"/>
        <w:b w:val="0"/>
        <w:sz w:val="22"/>
        <w:szCs w:val="22"/>
      </w:rPr>
    </w:lvl>
    <w:lvl w:ilvl="1">
      <w:start w:val="1"/>
      <w:numFmt w:val="lowerLetter"/>
      <w:lvlText w:val="%2)"/>
      <w:lvlJc w:val="left"/>
      <w:pPr>
        <w:tabs>
          <w:tab w:val="num" w:pos="792"/>
        </w:tabs>
        <w:ind w:left="792" w:hanging="432"/>
      </w:pPr>
      <w:rPr>
        <w:rFonts w:ascii="Times New Roman" w:hAnsi="Times New Roman" w:cs="Times New Roman"/>
        <w:sz w:val="24"/>
        <w:szCs w:val="24"/>
      </w:rPr>
    </w:lvl>
    <w:lvl w:ilvl="2">
      <w:start w:val="1"/>
      <w:numFmt w:val="lowerLetter"/>
      <w:lvlText w:val="%3)"/>
      <w:lvlJc w:val="left"/>
      <w:pPr>
        <w:tabs>
          <w:tab w:val="num" w:pos="1224"/>
        </w:tabs>
        <w:ind w:left="1224" w:hanging="504"/>
      </w:pPr>
      <w:rPr>
        <w:rFonts w:ascii="Times New Roman" w:hAnsi="Times New Roman" w:cs="Times New Roman"/>
      </w:rPr>
    </w:lvl>
    <w:lvl w:ilvl="3">
      <w:start w:val="1"/>
      <w:numFmt w:val="bullet"/>
      <w:lvlText w:val=""/>
      <w:lvlJc w:val="left"/>
      <w:pPr>
        <w:tabs>
          <w:tab w:val="num" w:pos="1728"/>
        </w:tabs>
        <w:ind w:left="1728" w:hanging="648"/>
      </w:pPr>
      <w:rPr>
        <w:rFonts w:ascii="Symbol" w:hAnsi="Symbol" w:cs="Times New Roman"/>
        <w:color w:val="auto"/>
        <w:sz w:val="28"/>
      </w:rPr>
    </w:lvl>
    <w:lvl w:ilvl="4">
      <w:start w:val="1"/>
      <w:numFmt w:val="decimal"/>
      <w:lvlText w:val="%1.%2.%3.%4.%5."/>
      <w:lvlJc w:val="left"/>
      <w:pPr>
        <w:tabs>
          <w:tab w:val="num" w:pos="2232"/>
        </w:tabs>
        <w:ind w:left="2232" w:hanging="792"/>
      </w:pPr>
      <w:rPr>
        <w:rFonts w:ascii="Times New Roman" w:hAnsi="Times New Roman" w:cs="Times New Roman"/>
      </w:rPr>
    </w:lvl>
    <w:lvl w:ilvl="5">
      <w:start w:val="1"/>
      <w:numFmt w:val="decimal"/>
      <w:lvlText w:val="%1.%2.%3.%4.%5.%6."/>
      <w:lvlJc w:val="left"/>
      <w:pPr>
        <w:tabs>
          <w:tab w:val="num" w:pos="2736"/>
        </w:tabs>
        <w:ind w:left="2736" w:hanging="936"/>
      </w:pPr>
      <w:rPr>
        <w:rFonts w:ascii="Times New Roman" w:hAnsi="Times New Roman" w:cs="Times New Roman"/>
      </w:rPr>
    </w:lvl>
    <w:lvl w:ilvl="6">
      <w:start w:val="1"/>
      <w:numFmt w:val="decimal"/>
      <w:lvlText w:val="%1.%2.%3.%4.%5.%6.%7."/>
      <w:lvlJc w:val="left"/>
      <w:pPr>
        <w:tabs>
          <w:tab w:val="num" w:pos="3240"/>
        </w:tabs>
        <w:ind w:left="3240" w:hanging="1080"/>
      </w:pPr>
      <w:rPr>
        <w:rFonts w:ascii="Times New Roman" w:hAnsi="Times New Roman" w:cs="Times New Roman"/>
      </w:rPr>
    </w:lvl>
    <w:lvl w:ilvl="7">
      <w:start w:val="1"/>
      <w:numFmt w:val="decimal"/>
      <w:lvlText w:val="%1.%2.%3.%4.%5.%6.%7.%8."/>
      <w:lvlJc w:val="left"/>
      <w:pPr>
        <w:tabs>
          <w:tab w:val="num" w:pos="3744"/>
        </w:tabs>
        <w:ind w:left="3744" w:hanging="1224"/>
      </w:pPr>
      <w:rPr>
        <w:rFonts w:ascii="Times New Roman" w:hAnsi="Times New Roman" w:cs="Times New Roman"/>
      </w:rPr>
    </w:lvl>
    <w:lvl w:ilvl="8">
      <w:start w:val="1"/>
      <w:numFmt w:val="decimal"/>
      <w:lvlText w:val="%1.%2.%3.%4.%5.%6.%7.%8.%9."/>
      <w:lvlJc w:val="left"/>
      <w:pPr>
        <w:tabs>
          <w:tab w:val="num" w:pos="4320"/>
        </w:tabs>
        <w:ind w:left="4320" w:hanging="1440"/>
      </w:pPr>
      <w:rPr>
        <w:rFonts w:ascii="Times New Roman" w:hAnsi="Times New Roman" w:cs="Times New Roman"/>
      </w:rPr>
    </w:lvl>
  </w:abstractNum>
  <w:abstractNum w:abstractNumId="6"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Times New Roman" w:hAnsi="Times New Roman" w:cs="Times New Roman"/>
        <w:b w:val="0"/>
        <w:sz w:val="22"/>
        <w:szCs w:val="22"/>
      </w:rPr>
    </w:lvl>
    <w:lvl w:ilvl="1">
      <w:start w:val="1"/>
      <w:numFmt w:val="decimal"/>
      <w:lvlText w:val="%2."/>
      <w:lvlJc w:val="left"/>
      <w:pPr>
        <w:tabs>
          <w:tab w:val="num" w:pos="1080"/>
        </w:tabs>
        <w:ind w:left="1080" w:hanging="360"/>
      </w:pPr>
      <w:rPr>
        <w:rFonts w:ascii="Times New Roman" w:hAnsi="Times New Roman" w:cs="Times New Roman"/>
        <w:sz w:val="24"/>
        <w:szCs w:val="24"/>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Symbol" w:hAnsi="Symbol" w:cs="Symbol"/>
        <w:color w:val="auto"/>
        <w:sz w:val="28"/>
        <w:szCs w:val="28"/>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7"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Times New Roman" w:hAnsi="Times New Roman" w:cs="Times New Roman"/>
        <w:b w:val="0"/>
        <w:i w:val="0"/>
        <w:sz w:val="22"/>
        <w:szCs w:val="22"/>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8" w15:restartNumberingAfterBreak="0">
    <w:nsid w:val="00000015"/>
    <w:multiLevelType w:val="multilevel"/>
    <w:tmpl w:val="6FE66BB6"/>
    <w:name w:val="WW8Num21"/>
    <w:lvl w:ilvl="0">
      <w:start w:val="1"/>
      <w:numFmt w:val="lowerLetter"/>
      <w:lvlText w:val="%1)"/>
      <w:lvlJc w:val="left"/>
      <w:pPr>
        <w:tabs>
          <w:tab w:val="num" w:pos="720"/>
        </w:tabs>
        <w:ind w:left="720" w:hanging="360"/>
      </w:pPr>
      <w:rPr>
        <w:rFonts w:ascii="Times New Roman" w:eastAsia="Times New Roman" w:hAnsi="Times New Roman" w:cs="Times New Roman"/>
        <w:b w:val="0"/>
        <w:i w:val="0"/>
        <w:color w:val="000000"/>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b w:val="0"/>
        <w:i w:val="0"/>
        <w:sz w:val="24"/>
        <w:szCs w:val="24"/>
      </w:rPr>
    </w:lvl>
    <w:lvl w:ilvl="3">
      <w:start w:val="1"/>
      <w:numFmt w:val="decimal"/>
      <w:lvlText w:val="%4."/>
      <w:lvlJc w:val="left"/>
      <w:pPr>
        <w:tabs>
          <w:tab w:val="num" w:pos="1800"/>
        </w:tabs>
        <w:ind w:left="1800" w:hanging="360"/>
      </w:pPr>
      <w:rPr>
        <w:rFonts w:ascii="Symbol" w:hAnsi="Symbol" w:cs="Symbol"/>
        <w:color w:val="auto"/>
        <w:sz w:val="28"/>
        <w:szCs w:val="28"/>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9" w15:restartNumberingAfterBreak="0">
    <w:nsid w:val="036028E9"/>
    <w:multiLevelType w:val="hybridMultilevel"/>
    <w:tmpl w:val="4FB89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3B1026"/>
    <w:multiLevelType w:val="hybridMultilevel"/>
    <w:tmpl w:val="62641300"/>
    <w:lvl w:ilvl="0" w:tplc="9A66B462">
      <w:start w:val="1"/>
      <w:numFmt w:val="lowerLetter"/>
      <w:lvlText w:val="%1)"/>
      <w:lvlJc w:val="left"/>
      <w:pPr>
        <w:ind w:left="720" w:hanging="360"/>
      </w:pPr>
      <w:rPr>
        <w:rFonts w:ascii="Times New Roman" w:hAnsi="Times New Roman" w:cs="Times New Roman"/>
      </w:rPr>
    </w:lvl>
    <w:lvl w:ilvl="1" w:tplc="C91CB4C6">
      <w:start w:val="1"/>
      <w:numFmt w:val="lowerLetter"/>
      <w:lvlText w:val="%2."/>
      <w:lvlJc w:val="left"/>
      <w:pPr>
        <w:ind w:left="1440" w:hanging="360"/>
      </w:pPr>
      <w:rPr>
        <w:rFonts w:ascii="Times New Roman" w:hAnsi="Times New Roman" w:cs="Times New Roman"/>
      </w:rPr>
    </w:lvl>
    <w:lvl w:ilvl="2" w:tplc="90A8ECA8">
      <w:start w:val="1"/>
      <w:numFmt w:val="lowerRoman"/>
      <w:lvlText w:val="%3."/>
      <w:lvlJc w:val="right"/>
      <w:pPr>
        <w:ind w:left="2160" w:hanging="180"/>
      </w:pPr>
      <w:rPr>
        <w:rFonts w:ascii="Times New Roman" w:hAnsi="Times New Roman" w:cs="Times New Roman"/>
      </w:rPr>
    </w:lvl>
    <w:lvl w:ilvl="3" w:tplc="ADF04180">
      <w:start w:val="1"/>
      <w:numFmt w:val="decimal"/>
      <w:lvlText w:val="%4."/>
      <w:lvlJc w:val="left"/>
      <w:pPr>
        <w:ind w:left="2880" w:hanging="360"/>
      </w:pPr>
      <w:rPr>
        <w:rFonts w:ascii="Times New Roman" w:hAnsi="Times New Roman" w:cs="Times New Roman"/>
      </w:rPr>
    </w:lvl>
    <w:lvl w:ilvl="4" w:tplc="3FF4C7CA">
      <w:start w:val="1"/>
      <w:numFmt w:val="lowerLetter"/>
      <w:lvlText w:val="%5."/>
      <w:lvlJc w:val="left"/>
      <w:pPr>
        <w:ind w:left="3600" w:hanging="360"/>
      </w:pPr>
      <w:rPr>
        <w:rFonts w:ascii="Times New Roman" w:hAnsi="Times New Roman" w:cs="Times New Roman"/>
      </w:rPr>
    </w:lvl>
    <w:lvl w:ilvl="5" w:tplc="0B04D988">
      <w:start w:val="1"/>
      <w:numFmt w:val="lowerRoman"/>
      <w:lvlText w:val="%6."/>
      <w:lvlJc w:val="right"/>
      <w:pPr>
        <w:ind w:left="4320" w:hanging="180"/>
      </w:pPr>
      <w:rPr>
        <w:rFonts w:ascii="Times New Roman" w:hAnsi="Times New Roman" w:cs="Times New Roman"/>
      </w:rPr>
    </w:lvl>
    <w:lvl w:ilvl="6" w:tplc="F75ADE42">
      <w:start w:val="1"/>
      <w:numFmt w:val="decimal"/>
      <w:lvlText w:val="%7."/>
      <w:lvlJc w:val="left"/>
      <w:pPr>
        <w:ind w:left="5040" w:hanging="360"/>
      </w:pPr>
      <w:rPr>
        <w:rFonts w:ascii="Times New Roman" w:hAnsi="Times New Roman" w:cs="Times New Roman"/>
      </w:rPr>
    </w:lvl>
    <w:lvl w:ilvl="7" w:tplc="255247D0">
      <w:start w:val="1"/>
      <w:numFmt w:val="lowerLetter"/>
      <w:lvlText w:val="%8."/>
      <w:lvlJc w:val="left"/>
      <w:pPr>
        <w:ind w:left="5760" w:hanging="360"/>
      </w:pPr>
      <w:rPr>
        <w:rFonts w:ascii="Times New Roman" w:hAnsi="Times New Roman" w:cs="Times New Roman"/>
      </w:rPr>
    </w:lvl>
    <w:lvl w:ilvl="8" w:tplc="51D4A98C">
      <w:start w:val="1"/>
      <w:numFmt w:val="lowerRoman"/>
      <w:lvlText w:val="%9."/>
      <w:lvlJc w:val="right"/>
      <w:pPr>
        <w:ind w:left="6480" w:hanging="180"/>
      </w:pPr>
      <w:rPr>
        <w:rFonts w:ascii="Times New Roman" w:hAnsi="Times New Roman" w:cs="Times New Roman"/>
      </w:rPr>
    </w:lvl>
  </w:abstractNum>
  <w:abstractNum w:abstractNumId="11" w15:restartNumberingAfterBreak="0">
    <w:nsid w:val="0EE110EB"/>
    <w:multiLevelType w:val="hybridMultilevel"/>
    <w:tmpl w:val="5F40AFC6"/>
    <w:lvl w:ilvl="0" w:tplc="DA744280">
      <w:start w:val="1"/>
      <w:numFmt w:val="bullet"/>
      <w:lvlText w:val=""/>
      <w:lvlJc w:val="left"/>
      <w:pPr>
        <w:ind w:left="720" w:hanging="360"/>
      </w:pPr>
      <w:rPr>
        <w:rFonts w:ascii="Symbol" w:hAnsi="Symbol" w:cs="Times New Roman" w:hint="default"/>
      </w:rPr>
    </w:lvl>
    <w:lvl w:ilvl="1" w:tplc="7F3CADD2">
      <w:start w:val="1"/>
      <w:numFmt w:val="bullet"/>
      <w:lvlText w:val="o"/>
      <w:lvlJc w:val="left"/>
      <w:pPr>
        <w:ind w:left="1440" w:hanging="360"/>
      </w:pPr>
      <w:rPr>
        <w:rFonts w:ascii="Courier New" w:hAnsi="Courier New" w:cs="Courier New" w:hint="default"/>
      </w:rPr>
    </w:lvl>
    <w:lvl w:ilvl="2" w:tplc="E18690D0">
      <w:start w:val="1"/>
      <w:numFmt w:val="bullet"/>
      <w:lvlText w:val=""/>
      <w:lvlJc w:val="left"/>
      <w:pPr>
        <w:ind w:left="2160" w:hanging="360"/>
      </w:pPr>
      <w:rPr>
        <w:rFonts w:ascii="Wingdings" w:hAnsi="Wingdings" w:cs="Times New Roman" w:hint="default"/>
      </w:rPr>
    </w:lvl>
    <w:lvl w:ilvl="3" w:tplc="229C164E">
      <w:start w:val="1"/>
      <w:numFmt w:val="bullet"/>
      <w:lvlText w:val=""/>
      <w:lvlJc w:val="left"/>
      <w:pPr>
        <w:ind w:left="2880" w:hanging="360"/>
      </w:pPr>
      <w:rPr>
        <w:rFonts w:ascii="Symbol" w:hAnsi="Symbol" w:cs="Times New Roman" w:hint="default"/>
      </w:rPr>
    </w:lvl>
    <w:lvl w:ilvl="4" w:tplc="0EF6311E">
      <w:start w:val="1"/>
      <w:numFmt w:val="bullet"/>
      <w:lvlText w:val="o"/>
      <w:lvlJc w:val="left"/>
      <w:pPr>
        <w:ind w:left="3600" w:hanging="360"/>
      </w:pPr>
      <w:rPr>
        <w:rFonts w:ascii="Courier New" w:hAnsi="Courier New" w:cs="Courier New" w:hint="default"/>
      </w:rPr>
    </w:lvl>
    <w:lvl w:ilvl="5" w:tplc="D640CC08">
      <w:start w:val="1"/>
      <w:numFmt w:val="bullet"/>
      <w:lvlText w:val=""/>
      <w:lvlJc w:val="left"/>
      <w:pPr>
        <w:ind w:left="4320" w:hanging="360"/>
      </w:pPr>
      <w:rPr>
        <w:rFonts w:ascii="Wingdings" w:hAnsi="Wingdings" w:cs="Times New Roman" w:hint="default"/>
      </w:rPr>
    </w:lvl>
    <w:lvl w:ilvl="6" w:tplc="D396A0E4">
      <w:start w:val="1"/>
      <w:numFmt w:val="bullet"/>
      <w:lvlText w:val=""/>
      <w:lvlJc w:val="left"/>
      <w:pPr>
        <w:ind w:left="5040" w:hanging="360"/>
      </w:pPr>
      <w:rPr>
        <w:rFonts w:ascii="Symbol" w:hAnsi="Symbol" w:cs="Times New Roman" w:hint="default"/>
      </w:rPr>
    </w:lvl>
    <w:lvl w:ilvl="7" w:tplc="EC90D550">
      <w:start w:val="1"/>
      <w:numFmt w:val="bullet"/>
      <w:lvlText w:val="o"/>
      <w:lvlJc w:val="left"/>
      <w:pPr>
        <w:ind w:left="5760" w:hanging="360"/>
      </w:pPr>
      <w:rPr>
        <w:rFonts w:ascii="Courier New" w:hAnsi="Courier New" w:cs="Courier New" w:hint="default"/>
      </w:rPr>
    </w:lvl>
    <w:lvl w:ilvl="8" w:tplc="E4BE10EE">
      <w:start w:val="1"/>
      <w:numFmt w:val="bullet"/>
      <w:lvlText w:val=""/>
      <w:lvlJc w:val="left"/>
      <w:pPr>
        <w:ind w:left="6480" w:hanging="360"/>
      </w:pPr>
      <w:rPr>
        <w:rFonts w:ascii="Wingdings" w:hAnsi="Wingdings" w:cs="Times New Roman" w:hint="default"/>
      </w:rPr>
    </w:lvl>
  </w:abstractNum>
  <w:abstractNum w:abstractNumId="12" w15:restartNumberingAfterBreak="0">
    <w:nsid w:val="12CD7EB4"/>
    <w:multiLevelType w:val="hybridMultilevel"/>
    <w:tmpl w:val="47422596"/>
    <w:lvl w:ilvl="0" w:tplc="733ADF7C">
      <w:start w:val="1"/>
      <w:numFmt w:val="decimal"/>
      <w:lvlText w:val="%1."/>
      <w:lvlJc w:val="left"/>
      <w:pPr>
        <w:ind w:left="720" w:hanging="360"/>
      </w:pPr>
      <w:rPr>
        <w:rFonts w:ascii="Times New Roman" w:hAnsi="Times New Roman" w:cs="Times New Roman"/>
      </w:rPr>
    </w:lvl>
    <w:lvl w:ilvl="1" w:tplc="4D86880E">
      <w:start w:val="1"/>
      <w:numFmt w:val="lowerLetter"/>
      <w:lvlText w:val="%2."/>
      <w:lvlJc w:val="left"/>
      <w:pPr>
        <w:ind w:left="1440" w:hanging="360"/>
      </w:pPr>
      <w:rPr>
        <w:rFonts w:ascii="Times New Roman" w:hAnsi="Times New Roman" w:cs="Times New Roman"/>
      </w:rPr>
    </w:lvl>
    <w:lvl w:ilvl="2" w:tplc="133899F4">
      <w:start w:val="1"/>
      <w:numFmt w:val="lowerRoman"/>
      <w:lvlText w:val="%3."/>
      <w:lvlJc w:val="right"/>
      <w:pPr>
        <w:ind w:left="2160" w:hanging="180"/>
      </w:pPr>
      <w:rPr>
        <w:rFonts w:ascii="Times New Roman" w:hAnsi="Times New Roman" w:cs="Times New Roman"/>
      </w:rPr>
    </w:lvl>
    <w:lvl w:ilvl="3" w:tplc="92566B40">
      <w:start w:val="1"/>
      <w:numFmt w:val="decimal"/>
      <w:lvlText w:val="%4."/>
      <w:lvlJc w:val="left"/>
      <w:pPr>
        <w:ind w:left="2880" w:hanging="360"/>
      </w:pPr>
      <w:rPr>
        <w:rFonts w:ascii="Times New Roman" w:hAnsi="Times New Roman" w:cs="Times New Roman"/>
      </w:rPr>
    </w:lvl>
    <w:lvl w:ilvl="4" w:tplc="15108584">
      <w:start w:val="1"/>
      <w:numFmt w:val="lowerLetter"/>
      <w:lvlText w:val="%5."/>
      <w:lvlJc w:val="left"/>
      <w:pPr>
        <w:ind w:left="3600" w:hanging="360"/>
      </w:pPr>
      <w:rPr>
        <w:rFonts w:ascii="Times New Roman" w:hAnsi="Times New Roman" w:cs="Times New Roman"/>
      </w:rPr>
    </w:lvl>
    <w:lvl w:ilvl="5" w:tplc="8F728A72">
      <w:start w:val="1"/>
      <w:numFmt w:val="lowerRoman"/>
      <w:lvlText w:val="%6."/>
      <w:lvlJc w:val="right"/>
      <w:pPr>
        <w:ind w:left="4320" w:hanging="180"/>
      </w:pPr>
      <w:rPr>
        <w:rFonts w:ascii="Times New Roman" w:hAnsi="Times New Roman" w:cs="Times New Roman"/>
      </w:rPr>
    </w:lvl>
    <w:lvl w:ilvl="6" w:tplc="D7185FE8">
      <w:start w:val="1"/>
      <w:numFmt w:val="decimal"/>
      <w:lvlText w:val="%7."/>
      <w:lvlJc w:val="left"/>
      <w:pPr>
        <w:ind w:left="5040" w:hanging="360"/>
      </w:pPr>
      <w:rPr>
        <w:rFonts w:ascii="Times New Roman" w:hAnsi="Times New Roman" w:cs="Times New Roman"/>
      </w:rPr>
    </w:lvl>
    <w:lvl w:ilvl="7" w:tplc="B570075C">
      <w:start w:val="1"/>
      <w:numFmt w:val="lowerLetter"/>
      <w:lvlText w:val="%8."/>
      <w:lvlJc w:val="left"/>
      <w:pPr>
        <w:ind w:left="5760" w:hanging="360"/>
      </w:pPr>
      <w:rPr>
        <w:rFonts w:ascii="Times New Roman" w:hAnsi="Times New Roman" w:cs="Times New Roman"/>
      </w:rPr>
    </w:lvl>
    <w:lvl w:ilvl="8" w:tplc="AFD62BCE">
      <w:start w:val="1"/>
      <w:numFmt w:val="lowerRoman"/>
      <w:lvlText w:val="%9."/>
      <w:lvlJc w:val="right"/>
      <w:pPr>
        <w:ind w:left="6480" w:hanging="180"/>
      </w:pPr>
      <w:rPr>
        <w:rFonts w:ascii="Times New Roman" w:hAnsi="Times New Roman" w:cs="Times New Roman"/>
      </w:rPr>
    </w:lvl>
  </w:abstractNum>
  <w:abstractNum w:abstractNumId="13" w15:restartNumberingAfterBreak="0">
    <w:nsid w:val="137A5955"/>
    <w:multiLevelType w:val="hybridMultilevel"/>
    <w:tmpl w:val="941C9504"/>
    <w:lvl w:ilvl="0" w:tplc="D4C4149C">
      <w:start w:val="9"/>
      <w:numFmt w:val="decimal"/>
      <w:lvlText w:val="%1."/>
      <w:lvlJc w:val="left"/>
      <w:pPr>
        <w:ind w:left="785" w:hanging="360"/>
      </w:pPr>
      <w:rPr>
        <w:rFonts w:hint="default"/>
        <w:sz w:val="22"/>
        <w:szCs w:val="22"/>
      </w:rPr>
    </w:lvl>
    <w:lvl w:ilvl="1" w:tplc="04150019" w:tentative="1">
      <w:start w:val="1"/>
      <w:numFmt w:val="lowerLetter"/>
      <w:lvlText w:val="%2."/>
      <w:lvlJc w:val="left"/>
      <w:pPr>
        <w:ind w:left="605" w:hanging="360"/>
      </w:pPr>
    </w:lvl>
    <w:lvl w:ilvl="2" w:tplc="0415001B" w:tentative="1">
      <w:start w:val="1"/>
      <w:numFmt w:val="lowerRoman"/>
      <w:lvlText w:val="%3."/>
      <w:lvlJc w:val="right"/>
      <w:pPr>
        <w:ind w:left="1325" w:hanging="180"/>
      </w:pPr>
    </w:lvl>
    <w:lvl w:ilvl="3" w:tplc="0415000F" w:tentative="1">
      <w:start w:val="1"/>
      <w:numFmt w:val="decimal"/>
      <w:lvlText w:val="%4."/>
      <w:lvlJc w:val="left"/>
      <w:pPr>
        <w:ind w:left="2045" w:hanging="360"/>
      </w:pPr>
    </w:lvl>
    <w:lvl w:ilvl="4" w:tplc="04150019" w:tentative="1">
      <w:start w:val="1"/>
      <w:numFmt w:val="lowerLetter"/>
      <w:lvlText w:val="%5."/>
      <w:lvlJc w:val="left"/>
      <w:pPr>
        <w:ind w:left="2765" w:hanging="360"/>
      </w:pPr>
    </w:lvl>
    <w:lvl w:ilvl="5" w:tplc="0415001B" w:tentative="1">
      <w:start w:val="1"/>
      <w:numFmt w:val="lowerRoman"/>
      <w:lvlText w:val="%6."/>
      <w:lvlJc w:val="right"/>
      <w:pPr>
        <w:ind w:left="3485" w:hanging="180"/>
      </w:pPr>
    </w:lvl>
    <w:lvl w:ilvl="6" w:tplc="0415000F" w:tentative="1">
      <w:start w:val="1"/>
      <w:numFmt w:val="decimal"/>
      <w:lvlText w:val="%7."/>
      <w:lvlJc w:val="left"/>
      <w:pPr>
        <w:ind w:left="4205" w:hanging="360"/>
      </w:pPr>
    </w:lvl>
    <w:lvl w:ilvl="7" w:tplc="04150019" w:tentative="1">
      <w:start w:val="1"/>
      <w:numFmt w:val="lowerLetter"/>
      <w:lvlText w:val="%8."/>
      <w:lvlJc w:val="left"/>
      <w:pPr>
        <w:ind w:left="4925" w:hanging="360"/>
      </w:pPr>
    </w:lvl>
    <w:lvl w:ilvl="8" w:tplc="0415001B" w:tentative="1">
      <w:start w:val="1"/>
      <w:numFmt w:val="lowerRoman"/>
      <w:lvlText w:val="%9."/>
      <w:lvlJc w:val="right"/>
      <w:pPr>
        <w:ind w:left="5645" w:hanging="180"/>
      </w:pPr>
    </w:lvl>
  </w:abstractNum>
  <w:abstractNum w:abstractNumId="14" w15:restartNumberingAfterBreak="0">
    <w:nsid w:val="172C3606"/>
    <w:multiLevelType w:val="hybridMultilevel"/>
    <w:tmpl w:val="65B4475E"/>
    <w:lvl w:ilvl="0" w:tplc="5B0665C0">
      <w:start w:val="1"/>
      <w:numFmt w:val="decimal"/>
      <w:lvlText w:val="%1)"/>
      <w:lvlJc w:val="left"/>
      <w:pPr>
        <w:ind w:left="720" w:hanging="360"/>
      </w:pPr>
      <w:rPr>
        <w:rFonts w:ascii="Times New Roman" w:hAnsi="Times New Roman" w:cs="Times New Roman"/>
      </w:rPr>
    </w:lvl>
    <w:lvl w:ilvl="1" w:tplc="E89898EE">
      <w:start w:val="1"/>
      <w:numFmt w:val="lowerLetter"/>
      <w:lvlText w:val="%2."/>
      <w:lvlJc w:val="left"/>
      <w:pPr>
        <w:ind w:left="1440" w:hanging="360"/>
      </w:pPr>
      <w:rPr>
        <w:rFonts w:ascii="Times New Roman" w:hAnsi="Times New Roman" w:cs="Times New Roman"/>
      </w:rPr>
    </w:lvl>
    <w:lvl w:ilvl="2" w:tplc="473AF71E">
      <w:start w:val="1"/>
      <w:numFmt w:val="lowerRoman"/>
      <w:lvlText w:val="%3."/>
      <w:lvlJc w:val="right"/>
      <w:pPr>
        <w:ind w:left="2160" w:hanging="180"/>
      </w:pPr>
      <w:rPr>
        <w:rFonts w:ascii="Times New Roman" w:hAnsi="Times New Roman" w:cs="Times New Roman"/>
      </w:rPr>
    </w:lvl>
    <w:lvl w:ilvl="3" w:tplc="04F8E5B0">
      <w:start w:val="1"/>
      <w:numFmt w:val="decimal"/>
      <w:lvlText w:val="%4."/>
      <w:lvlJc w:val="left"/>
      <w:pPr>
        <w:ind w:left="2880" w:hanging="360"/>
      </w:pPr>
      <w:rPr>
        <w:rFonts w:ascii="Times New Roman" w:hAnsi="Times New Roman" w:cs="Times New Roman"/>
      </w:rPr>
    </w:lvl>
    <w:lvl w:ilvl="4" w:tplc="0F38590E">
      <w:start w:val="1"/>
      <w:numFmt w:val="lowerLetter"/>
      <w:lvlText w:val="%5."/>
      <w:lvlJc w:val="left"/>
      <w:pPr>
        <w:ind w:left="3600" w:hanging="360"/>
      </w:pPr>
      <w:rPr>
        <w:rFonts w:ascii="Times New Roman" w:hAnsi="Times New Roman" w:cs="Times New Roman"/>
      </w:rPr>
    </w:lvl>
    <w:lvl w:ilvl="5" w:tplc="D68AF296">
      <w:start w:val="1"/>
      <w:numFmt w:val="lowerRoman"/>
      <w:lvlText w:val="%6."/>
      <w:lvlJc w:val="right"/>
      <w:pPr>
        <w:ind w:left="4320" w:hanging="180"/>
      </w:pPr>
      <w:rPr>
        <w:rFonts w:ascii="Times New Roman" w:hAnsi="Times New Roman" w:cs="Times New Roman"/>
      </w:rPr>
    </w:lvl>
    <w:lvl w:ilvl="6" w:tplc="F21481D0">
      <w:start w:val="1"/>
      <w:numFmt w:val="decimal"/>
      <w:lvlText w:val="%7."/>
      <w:lvlJc w:val="left"/>
      <w:pPr>
        <w:ind w:left="5040" w:hanging="360"/>
      </w:pPr>
      <w:rPr>
        <w:rFonts w:ascii="Times New Roman" w:hAnsi="Times New Roman" w:cs="Times New Roman"/>
      </w:rPr>
    </w:lvl>
    <w:lvl w:ilvl="7" w:tplc="749851E0">
      <w:start w:val="1"/>
      <w:numFmt w:val="lowerLetter"/>
      <w:lvlText w:val="%8."/>
      <w:lvlJc w:val="left"/>
      <w:pPr>
        <w:ind w:left="5760" w:hanging="360"/>
      </w:pPr>
      <w:rPr>
        <w:rFonts w:ascii="Times New Roman" w:hAnsi="Times New Roman" w:cs="Times New Roman"/>
      </w:rPr>
    </w:lvl>
    <w:lvl w:ilvl="8" w:tplc="7F42AFBC">
      <w:start w:val="1"/>
      <w:numFmt w:val="lowerRoman"/>
      <w:lvlText w:val="%9."/>
      <w:lvlJc w:val="right"/>
      <w:pPr>
        <w:ind w:left="6480" w:hanging="180"/>
      </w:pPr>
      <w:rPr>
        <w:rFonts w:ascii="Times New Roman" w:hAnsi="Times New Roman" w:cs="Times New Roman"/>
      </w:rPr>
    </w:lvl>
  </w:abstractNum>
  <w:abstractNum w:abstractNumId="15" w15:restartNumberingAfterBreak="0">
    <w:nsid w:val="19B02B84"/>
    <w:multiLevelType w:val="hybridMultilevel"/>
    <w:tmpl w:val="07F47ECE"/>
    <w:lvl w:ilvl="0" w:tplc="FDD452CE">
      <w:start w:val="1"/>
      <w:numFmt w:val="decimal"/>
      <w:lvlText w:val="%1."/>
      <w:lvlJc w:val="left"/>
      <w:pPr>
        <w:ind w:left="720" w:hanging="360"/>
      </w:pPr>
      <w:rPr>
        <w:rFonts w:ascii="Times New Roman" w:hAnsi="Times New Roman" w:cs="Times New Roman"/>
      </w:rPr>
    </w:lvl>
    <w:lvl w:ilvl="1" w:tplc="378C5972">
      <w:start w:val="1"/>
      <w:numFmt w:val="lowerLetter"/>
      <w:lvlText w:val="%2."/>
      <w:lvlJc w:val="left"/>
      <w:pPr>
        <w:ind w:left="1440" w:hanging="360"/>
      </w:pPr>
      <w:rPr>
        <w:rFonts w:ascii="Times New Roman" w:hAnsi="Times New Roman" w:cs="Times New Roman"/>
      </w:rPr>
    </w:lvl>
    <w:lvl w:ilvl="2" w:tplc="BB6C9870">
      <w:start w:val="1"/>
      <w:numFmt w:val="lowerRoman"/>
      <w:lvlText w:val="%3."/>
      <w:lvlJc w:val="right"/>
      <w:pPr>
        <w:ind w:left="2160" w:hanging="180"/>
      </w:pPr>
      <w:rPr>
        <w:rFonts w:ascii="Times New Roman" w:hAnsi="Times New Roman" w:cs="Times New Roman"/>
      </w:rPr>
    </w:lvl>
    <w:lvl w:ilvl="3" w:tplc="AA168898">
      <w:start w:val="1"/>
      <w:numFmt w:val="decimal"/>
      <w:lvlText w:val="%4."/>
      <w:lvlJc w:val="left"/>
      <w:pPr>
        <w:ind w:left="2880" w:hanging="360"/>
      </w:pPr>
      <w:rPr>
        <w:rFonts w:ascii="Times New Roman" w:hAnsi="Times New Roman" w:cs="Times New Roman"/>
      </w:rPr>
    </w:lvl>
    <w:lvl w:ilvl="4" w:tplc="CB9468B8">
      <w:start w:val="1"/>
      <w:numFmt w:val="lowerLetter"/>
      <w:lvlText w:val="%5."/>
      <w:lvlJc w:val="left"/>
      <w:pPr>
        <w:ind w:left="3600" w:hanging="360"/>
      </w:pPr>
      <w:rPr>
        <w:rFonts w:ascii="Times New Roman" w:hAnsi="Times New Roman" w:cs="Times New Roman"/>
      </w:rPr>
    </w:lvl>
    <w:lvl w:ilvl="5" w:tplc="C99E3C08">
      <w:start w:val="1"/>
      <w:numFmt w:val="lowerRoman"/>
      <w:lvlText w:val="%6."/>
      <w:lvlJc w:val="right"/>
      <w:pPr>
        <w:ind w:left="4320" w:hanging="180"/>
      </w:pPr>
      <w:rPr>
        <w:rFonts w:ascii="Times New Roman" w:hAnsi="Times New Roman" w:cs="Times New Roman"/>
      </w:rPr>
    </w:lvl>
    <w:lvl w:ilvl="6" w:tplc="50E86BAE">
      <w:start w:val="1"/>
      <w:numFmt w:val="decimal"/>
      <w:lvlText w:val="%7."/>
      <w:lvlJc w:val="left"/>
      <w:pPr>
        <w:ind w:left="5040" w:hanging="360"/>
      </w:pPr>
      <w:rPr>
        <w:rFonts w:ascii="Times New Roman" w:hAnsi="Times New Roman" w:cs="Times New Roman"/>
      </w:rPr>
    </w:lvl>
    <w:lvl w:ilvl="7" w:tplc="59C69D04">
      <w:start w:val="1"/>
      <w:numFmt w:val="lowerLetter"/>
      <w:lvlText w:val="%8."/>
      <w:lvlJc w:val="left"/>
      <w:pPr>
        <w:ind w:left="5760" w:hanging="360"/>
      </w:pPr>
      <w:rPr>
        <w:rFonts w:ascii="Times New Roman" w:hAnsi="Times New Roman" w:cs="Times New Roman"/>
      </w:rPr>
    </w:lvl>
    <w:lvl w:ilvl="8" w:tplc="4EDE185C">
      <w:start w:val="1"/>
      <w:numFmt w:val="lowerRoman"/>
      <w:lvlText w:val="%9."/>
      <w:lvlJc w:val="right"/>
      <w:pPr>
        <w:ind w:left="6480" w:hanging="180"/>
      </w:pPr>
      <w:rPr>
        <w:rFonts w:ascii="Times New Roman" w:hAnsi="Times New Roman" w:cs="Times New Roman"/>
      </w:rPr>
    </w:lvl>
  </w:abstractNum>
  <w:abstractNum w:abstractNumId="16" w15:restartNumberingAfterBreak="0">
    <w:nsid w:val="1A5D0F4B"/>
    <w:multiLevelType w:val="hybridMultilevel"/>
    <w:tmpl w:val="AEE885C4"/>
    <w:lvl w:ilvl="0" w:tplc="55F62EAC">
      <w:start w:val="1"/>
      <w:numFmt w:val="decimal"/>
      <w:lvlText w:val="%1."/>
      <w:lvlJc w:val="left"/>
      <w:pPr>
        <w:ind w:left="720" w:hanging="360"/>
      </w:pPr>
      <w:rPr>
        <w:rFonts w:ascii="Times New Roman" w:hAnsi="Times New Roman" w:cs="Times New Roman"/>
      </w:rPr>
    </w:lvl>
    <w:lvl w:ilvl="1" w:tplc="FDE01A44">
      <w:start w:val="1"/>
      <w:numFmt w:val="lowerLetter"/>
      <w:lvlText w:val="%2."/>
      <w:lvlJc w:val="left"/>
      <w:pPr>
        <w:ind w:left="1440" w:hanging="360"/>
      </w:pPr>
      <w:rPr>
        <w:rFonts w:ascii="Times New Roman" w:hAnsi="Times New Roman" w:cs="Times New Roman"/>
      </w:rPr>
    </w:lvl>
    <w:lvl w:ilvl="2" w:tplc="2A9887D8">
      <w:start w:val="1"/>
      <w:numFmt w:val="lowerRoman"/>
      <w:lvlText w:val="%3."/>
      <w:lvlJc w:val="right"/>
      <w:pPr>
        <w:ind w:left="2160" w:hanging="180"/>
      </w:pPr>
      <w:rPr>
        <w:rFonts w:ascii="Times New Roman" w:hAnsi="Times New Roman" w:cs="Times New Roman"/>
      </w:rPr>
    </w:lvl>
    <w:lvl w:ilvl="3" w:tplc="C8B8B5CE">
      <w:start w:val="1"/>
      <w:numFmt w:val="decimal"/>
      <w:lvlText w:val="%4."/>
      <w:lvlJc w:val="left"/>
      <w:pPr>
        <w:ind w:left="2880" w:hanging="360"/>
      </w:pPr>
      <w:rPr>
        <w:rFonts w:ascii="Times New Roman" w:hAnsi="Times New Roman" w:cs="Times New Roman"/>
      </w:rPr>
    </w:lvl>
    <w:lvl w:ilvl="4" w:tplc="22625A34">
      <w:start w:val="1"/>
      <w:numFmt w:val="lowerLetter"/>
      <w:lvlText w:val="%5."/>
      <w:lvlJc w:val="left"/>
      <w:pPr>
        <w:ind w:left="3600" w:hanging="360"/>
      </w:pPr>
      <w:rPr>
        <w:rFonts w:ascii="Times New Roman" w:hAnsi="Times New Roman" w:cs="Times New Roman"/>
      </w:rPr>
    </w:lvl>
    <w:lvl w:ilvl="5" w:tplc="E50C82EA">
      <w:start w:val="1"/>
      <w:numFmt w:val="lowerRoman"/>
      <w:lvlText w:val="%6."/>
      <w:lvlJc w:val="right"/>
      <w:pPr>
        <w:ind w:left="4320" w:hanging="180"/>
      </w:pPr>
      <w:rPr>
        <w:rFonts w:ascii="Times New Roman" w:hAnsi="Times New Roman" w:cs="Times New Roman"/>
      </w:rPr>
    </w:lvl>
    <w:lvl w:ilvl="6" w:tplc="B0F06D08">
      <w:start w:val="1"/>
      <w:numFmt w:val="decimal"/>
      <w:lvlText w:val="%7."/>
      <w:lvlJc w:val="left"/>
      <w:pPr>
        <w:ind w:left="5040" w:hanging="360"/>
      </w:pPr>
      <w:rPr>
        <w:rFonts w:ascii="Times New Roman" w:hAnsi="Times New Roman" w:cs="Times New Roman"/>
      </w:rPr>
    </w:lvl>
    <w:lvl w:ilvl="7" w:tplc="63DEAF4A">
      <w:start w:val="1"/>
      <w:numFmt w:val="lowerLetter"/>
      <w:lvlText w:val="%8."/>
      <w:lvlJc w:val="left"/>
      <w:pPr>
        <w:ind w:left="5760" w:hanging="360"/>
      </w:pPr>
      <w:rPr>
        <w:rFonts w:ascii="Times New Roman" w:hAnsi="Times New Roman" w:cs="Times New Roman"/>
      </w:rPr>
    </w:lvl>
    <w:lvl w:ilvl="8" w:tplc="39106960">
      <w:start w:val="1"/>
      <w:numFmt w:val="lowerRoman"/>
      <w:lvlText w:val="%9."/>
      <w:lvlJc w:val="right"/>
      <w:pPr>
        <w:ind w:left="6480" w:hanging="180"/>
      </w:pPr>
      <w:rPr>
        <w:rFonts w:ascii="Times New Roman" w:hAnsi="Times New Roman" w:cs="Times New Roman"/>
      </w:rPr>
    </w:lvl>
  </w:abstractNum>
  <w:abstractNum w:abstractNumId="17" w15:restartNumberingAfterBreak="0">
    <w:nsid w:val="1B553D1C"/>
    <w:multiLevelType w:val="hybridMultilevel"/>
    <w:tmpl w:val="15363A12"/>
    <w:lvl w:ilvl="0" w:tplc="04150011">
      <w:start w:val="3"/>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1D755682"/>
    <w:multiLevelType w:val="hybridMultilevel"/>
    <w:tmpl w:val="247859B0"/>
    <w:lvl w:ilvl="0" w:tplc="4914E3AC">
      <w:start w:val="1"/>
      <w:numFmt w:val="decimal"/>
      <w:lvlText w:val="%1)"/>
      <w:lvlJc w:val="left"/>
      <w:pPr>
        <w:ind w:left="720" w:hanging="360"/>
      </w:pPr>
      <w:rPr>
        <w:rFonts w:ascii="Times New Roman" w:hAnsi="Times New Roman" w:cs="Times New Roman"/>
      </w:rPr>
    </w:lvl>
    <w:lvl w:ilvl="1" w:tplc="C6C61566">
      <w:start w:val="1"/>
      <w:numFmt w:val="lowerLetter"/>
      <w:lvlText w:val="%2."/>
      <w:lvlJc w:val="left"/>
      <w:pPr>
        <w:ind w:left="1440" w:hanging="360"/>
      </w:pPr>
      <w:rPr>
        <w:rFonts w:ascii="Times New Roman" w:hAnsi="Times New Roman" w:cs="Times New Roman"/>
      </w:rPr>
    </w:lvl>
    <w:lvl w:ilvl="2" w:tplc="5BFA1482">
      <w:start w:val="1"/>
      <w:numFmt w:val="lowerRoman"/>
      <w:lvlText w:val="%3."/>
      <w:lvlJc w:val="right"/>
      <w:pPr>
        <w:ind w:left="2160" w:hanging="180"/>
      </w:pPr>
      <w:rPr>
        <w:rFonts w:ascii="Times New Roman" w:hAnsi="Times New Roman" w:cs="Times New Roman"/>
      </w:rPr>
    </w:lvl>
    <w:lvl w:ilvl="3" w:tplc="0C42B262">
      <w:start w:val="1"/>
      <w:numFmt w:val="decimal"/>
      <w:lvlText w:val="%4."/>
      <w:lvlJc w:val="left"/>
      <w:pPr>
        <w:ind w:left="2880" w:hanging="360"/>
      </w:pPr>
      <w:rPr>
        <w:rFonts w:ascii="Times New Roman" w:hAnsi="Times New Roman" w:cs="Times New Roman"/>
      </w:rPr>
    </w:lvl>
    <w:lvl w:ilvl="4" w:tplc="CFC0B25A">
      <w:start w:val="1"/>
      <w:numFmt w:val="lowerLetter"/>
      <w:lvlText w:val="%5."/>
      <w:lvlJc w:val="left"/>
      <w:pPr>
        <w:ind w:left="3600" w:hanging="360"/>
      </w:pPr>
      <w:rPr>
        <w:rFonts w:ascii="Times New Roman" w:hAnsi="Times New Roman" w:cs="Times New Roman"/>
      </w:rPr>
    </w:lvl>
    <w:lvl w:ilvl="5" w:tplc="AEE29BC2">
      <w:start w:val="1"/>
      <w:numFmt w:val="lowerRoman"/>
      <w:lvlText w:val="%6."/>
      <w:lvlJc w:val="right"/>
      <w:pPr>
        <w:ind w:left="4320" w:hanging="180"/>
      </w:pPr>
      <w:rPr>
        <w:rFonts w:ascii="Times New Roman" w:hAnsi="Times New Roman" w:cs="Times New Roman"/>
      </w:rPr>
    </w:lvl>
    <w:lvl w:ilvl="6" w:tplc="C72C5C5E">
      <w:start w:val="1"/>
      <w:numFmt w:val="decimal"/>
      <w:lvlText w:val="%7."/>
      <w:lvlJc w:val="left"/>
      <w:pPr>
        <w:ind w:left="5040" w:hanging="360"/>
      </w:pPr>
      <w:rPr>
        <w:rFonts w:ascii="Times New Roman" w:hAnsi="Times New Roman" w:cs="Times New Roman"/>
      </w:rPr>
    </w:lvl>
    <w:lvl w:ilvl="7" w:tplc="01F691AE">
      <w:start w:val="1"/>
      <w:numFmt w:val="lowerLetter"/>
      <w:lvlText w:val="%8."/>
      <w:lvlJc w:val="left"/>
      <w:pPr>
        <w:ind w:left="5760" w:hanging="360"/>
      </w:pPr>
      <w:rPr>
        <w:rFonts w:ascii="Times New Roman" w:hAnsi="Times New Roman" w:cs="Times New Roman"/>
      </w:rPr>
    </w:lvl>
    <w:lvl w:ilvl="8" w:tplc="67746BB2">
      <w:start w:val="1"/>
      <w:numFmt w:val="lowerRoman"/>
      <w:lvlText w:val="%9."/>
      <w:lvlJc w:val="right"/>
      <w:pPr>
        <w:ind w:left="6480" w:hanging="180"/>
      </w:pPr>
      <w:rPr>
        <w:rFonts w:ascii="Times New Roman" w:hAnsi="Times New Roman" w:cs="Times New Roman"/>
      </w:rPr>
    </w:lvl>
  </w:abstractNum>
  <w:abstractNum w:abstractNumId="19" w15:restartNumberingAfterBreak="0">
    <w:nsid w:val="1FC90863"/>
    <w:multiLevelType w:val="hybridMultilevel"/>
    <w:tmpl w:val="858276BA"/>
    <w:lvl w:ilvl="0" w:tplc="03BA3A38">
      <w:start w:val="1"/>
      <w:numFmt w:val="lowerLetter"/>
      <w:lvlText w:val="%1)"/>
      <w:lvlJc w:val="left"/>
      <w:pPr>
        <w:ind w:left="720" w:hanging="360"/>
      </w:pPr>
      <w:rPr>
        <w:rFonts w:ascii="Times New Roman" w:hAnsi="Times New Roman" w:cs="Times New Roman"/>
      </w:rPr>
    </w:lvl>
    <w:lvl w:ilvl="1" w:tplc="FE1AD688">
      <w:start w:val="1"/>
      <w:numFmt w:val="lowerLetter"/>
      <w:lvlText w:val="%2."/>
      <w:lvlJc w:val="left"/>
      <w:pPr>
        <w:ind w:left="1440" w:hanging="360"/>
      </w:pPr>
      <w:rPr>
        <w:rFonts w:ascii="Times New Roman" w:hAnsi="Times New Roman" w:cs="Times New Roman"/>
      </w:rPr>
    </w:lvl>
    <w:lvl w:ilvl="2" w:tplc="D94CE908">
      <w:start w:val="1"/>
      <w:numFmt w:val="lowerRoman"/>
      <w:lvlText w:val="%3."/>
      <w:lvlJc w:val="right"/>
      <w:pPr>
        <w:ind w:left="2160" w:hanging="180"/>
      </w:pPr>
      <w:rPr>
        <w:rFonts w:ascii="Times New Roman" w:hAnsi="Times New Roman" w:cs="Times New Roman"/>
      </w:rPr>
    </w:lvl>
    <w:lvl w:ilvl="3" w:tplc="84A40D24">
      <w:start w:val="1"/>
      <w:numFmt w:val="decimal"/>
      <w:lvlText w:val="%4."/>
      <w:lvlJc w:val="left"/>
      <w:pPr>
        <w:ind w:left="2880" w:hanging="360"/>
      </w:pPr>
      <w:rPr>
        <w:rFonts w:ascii="Times New Roman" w:hAnsi="Times New Roman" w:cs="Times New Roman"/>
      </w:rPr>
    </w:lvl>
    <w:lvl w:ilvl="4" w:tplc="5AD615D2">
      <w:start w:val="1"/>
      <w:numFmt w:val="lowerLetter"/>
      <w:lvlText w:val="%5."/>
      <w:lvlJc w:val="left"/>
      <w:pPr>
        <w:ind w:left="3600" w:hanging="360"/>
      </w:pPr>
      <w:rPr>
        <w:rFonts w:ascii="Times New Roman" w:hAnsi="Times New Roman" w:cs="Times New Roman"/>
      </w:rPr>
    </w:lvl>
    <w:lvl w:ilvl="5" w:tplc="A0BE082A">
      <w:start w:val="1"/>
      <w:numFmt w:val="lowerRoman"/>
      <w:lvlText w:val="%6."/>
      <w:lvlJc w:val="right"/>
      <w:pPr>
        <w:ind w:left="4320" w:hanging="180"/>
      </w:pPr>
      <w:rPr>
        <w:rFonts w:ascii="Times New Roman" w:hAnsi="Times New Roman" w:cs="Times New Roman"/>
      </w:rPr>
    </w:lvl>
    <w:lvl w:ilvl="6" w:tplc="AF969378">
      <w:start w:val="1"/>
      <w:numFmt w:val="decimal"/>
      <w:lvlText w:val="%7."/>
      <w:lvlJc w:val="left"/>
      <w:pPr>
        <w:ind w:left="5040" w:hanging="360"/>
      </w:pPr>
      <w:rPr>
        <w:rFonts w:ascii="Times New Roman" w:hAnsi="Times New Roman" w:cs="Times New Roman"/>
      </w:rPr>
    </w:lvl>
    <w:lvl w:ilvl="7" w:tplc="E3085BDC">
      <w:start w:val="1"/>
      <w:numFmt w:val="lowerLetter"/>
      <w:lvlText w:val="%8."/>
      <w:lvlJc w:val="left"/>
      <w:pPr>
        <w:ind w:left="5760" w:hanging="360"/>
      </w:pPr>
      <w:rPr>
        <w:rFonts w:ascii="Times New Roman" w:hAnsi="Times New Roman" w:cs="Times New Roman"/>
      </w:rPr>
    </w:lvl>
    <w:lvl w:ilvl="8" w:tplc="7EB689B0">
      <w:start w:val="1"/>
      <w:numFmt w:val="lowerRoman"/>
      <w:lvlText w:val="%9."/>
      <w:lvlJc w:val="right"/>
      <w:pPr>
        <w:ind w:left="6480" w:hanging="180"/>
      </w:pPr>
      <w:rPr>
        <w:rFonts w:ascii="Times New Roman" w:hAnsi="Times New Roman" w:cs="Times New Roman"/>
      </w:rPr>
    </w:lvl>
  </w:abstractNum>
  <w:abstractNum w:abstractNumId="20" w15:restartNumberingAfterBreak="0">
    <w:nsid w:val="24C30455"/>
    <w:multiLevelType w:val="hybridMultilevel"/>
    <w:tmpl w:val="AF4C8EDC"/>
    <w:lvl w:ilvl="0" w:tplc="C7801D6A">
      <w:start w:val="1"/>
      <w:numFmt w:val="decimal"/>
      <w:lvlText w:val="%1."/>
      <w:lvlJc w:val="left"/>
      <w:pPr>
        <w:ind w:left="720" w:hanging="360"/>
      </w:pPr>
      <w:rPr>
        <w:rFonts w:ascii="Times New Roman" w:hAnsi="Times New Roman" w:cs="Times New Roman"/>
      </w:rPr>
    </w:lvl>
    <w:lvl w:ilvl="1" w:tplc="D638C8C4">
      <w:start w:val="1"/>
      <w:numFmt w:val="lowerLetter"/>
      <w:lvlText w:val="%2."/>
      <w:lvlJc w:val="left"/>
      <w:pPr>
        <w:ind w:left="1440" w:hanging="360"/>
      </w:pPr>
      <w:rPr>
        <w:rFonts w:ascii="Times New Roman" w:hAnsi="Times New Roman" w:cs="Times New Roman"/>
      </w:rPr>
    </w:lvl>
    <w:lvl w:ilvl="2" w:tplc="88C42F9A">
      <w:start w:val="1"/>
      <w:numFmt w:val="lowerRoman"/>
      <w:lvlText w:val="%3."/>
      <w:lvlJc w:val="right"/>
      <w:pPr>
        <w:ind w:left="2160" w:hanging="180"/>
      </w:pPr>
      <w:rPr>
        <w:rFonts w:ascii="Times New Roman" w:hAnsi="Times New Roman" w:cs="Times New Roman"/>
      </w:rPr>
    </w:lvl>
    <w:lvl w:ilvl="3" w:tplc="8A820D6C">
      <w:start w:val="1"/>
      <w:numFmt w:val="decimal"/>
      <w:lvlText w:val="%4."/>
      <w:lvlJc w:val="left"/>
      <w:pPr>
        <w:ind w:left="2880" w:hanging="360"/>
      </w:pPr>
      <w:rPr>
        <w:rFonts w:ascii="Times New Roman" w:hAnsi="Times New Roman" w:cs="Times New Roman"/>
      </w:rPr>
    </w:lvl>
    <w:lvl w:ilvl="4" w:tplc="6A387E9C">
      <w:start w:val="1"/>
      <w:numFmt w:val="lowerLetter"/>
      <w:lvlText w:val="%5."/>
      <w:lvlJc w:val="left"/>
      <w:pPr>
        <w:ind w:left="3600" w:hanging="360"/>
      </w:pPr>
      <w:rPr>
        <w:rFonts w:ascii="Times New Roman" w:hAnsi="Times New Roman" w:cs="Times New Roman"/>
      </w:rPr>
    </w:lvl>
    <w:lvl w:ilvl="5" w:tplc="9B126DBE">
      <w:start w:val="1"/>
      <w:numFmt w:val="lowerRoman"/>
      <w:lvlText w:val="%6."/>
      <w:lvlJc w:val="right"/>
      <w:pPr>
        <w:ind w:left="4320" w:hanging="180"/>
      </w:pPr>
      <w:rPr>
        <w:rFonts w:ascii="Times New Roman" w:hAnsi="Times New Roman" w:cs="Times New Roman"/>
      </w:rPr>
    </w:lvl>
    <w:lvl w:ilvl="6" w:tplc="99605F44">
      <w:start w:val="1"/>
      <w:numFmt w:val="decimal"/>
      <w:lvlText w:val="%7."/>
      <w:lvlJc w:val="left"/>
      <w:pPr>
        <w:ind w:left="5040" w:hanging="360"/>
      </w:pPr>
      <w:rPr>
        <w:rFonts w:ascii="Times New Roman" w:hAnsi="Times New Roman" w:cs="Times New Roman"/>
      </w:rPr>
    </w:lvl>
    <w:lvl w:ilvl="7" w:tplc="1BE2FABC">
      <w:start w:val="1"/>
      <w:numFmt w:val="lowerLetter"/>
      <w:lvlText w:val="%8."/>
      <w:lvlJc w:val="left"/>
      <w:pPr>
        <w:ind w:left="5760" w:hanging="360"/>
      </w:pPr>
      <w:rPr>
        <w:rFonts w:ascii="Times New Roman" w:hAnsi="Times New Roman" w:cs="Times New Roman"/>
      </w:rPr>
    </w:lvl>
    <w:lvl w:ilvl="8" w:tplc="B714F196">
      <w:start w:val="1"/>
      <w:numFmt w:val="lowerRoman"/>
      <w:lvlText w:val="%9."/>
      <w:lvlJc w:val="right"/>
      <w:pPr>
        <w:ind w:left="6480" w:hanging="180"/>
      </w:pPr>
      <w:rPr>
        <w:rFonts w:ascii="Times New Roman" w:hAnsi="Times New Roman" w:cs="Times New Roman"/>
      </w:rPr>
    </w:lvl>
  </w:abstractNum>
  <w:abstractNum w:abstractNumId="21" w15:restartNumberingAfterBreak="0">
    <w:nsid w:val="25A31A28"/>
    <w:multiLevelType w:val="hybridMultilevel"/>
    <w:tmpl w:val="53BE05A8"/>
    <w:lvl w:ilvl="0" w:tplc="6404751E">
      <w:start w:val="1"/>
      <w:numFmt w:val="decimal"/>
      <w:lvlText w:val="%1)"/>
      <w:lvlJc w:val="left"/>
      <w:pPr>
        <w:ind w:left="720" w:hanging="360"/>
      </w:pPr>
      <w:rPr>
        <w:rFonts w:ascii="Times New Roman" w:hAnsi="Times New Roman" w:cs="Times New Roman"/>
      </w:rPr>
    </w:lvl>
    <w:lvl w:ilvl="1" w:tplc="8F4E234C">
      <w:start w:val="1"/>
      <w:numFmt w:val="lowerLetter"/>
      <w:lvlText w:val="%2."/>
      <w:lvlJc w:val="left"/>
      <w:pPr>
        <w:ind w:left="1440" w:hanging="360"/>
      </w:pPr>
      <w:rPr>
        <w:rFonts w:ascii="Times New Roman" w:hAnsi="Times New Roman" w:cs="Times New Roman"/>
      </w:rPr>
    </w:lvl>
    <w:lvl w:ilvl="2" w:tplc="75105554">
      <w:start w:val="1"/>
      <w:numFmt w:val="lowerRoman"/>
      <w:lvlText w:val="%3."/>
      <w:lvlJc w:val="right"/>
      <w:pPr>
        <w:ind w:left="2160" w:hanging="180"/>
      </w:pPr>
      <w:rPr>
        <w:rFonts w:ascii="Times New Roman" w:hAnsi="Times New Roman" w:cs="Times New Roman"/>
      </w:rPr>
    </w:lvl>
    <w:lvl w:ilvl="3" w:tplc="CD42187A">
      <w:start w:val="1"/>
      <w:numFmt w:val="decimal"/>
      <w:lvlText w:val="%4."/>
      <w:lvlJc w:val="left"/>
      <w:pPr>
        <w:ind w:left="2880" w:hanging="360"/>
      </w:pPr>
      <w:rPr>
        <w:rFonts w:ascii="Times New Roman" w:hAnsi="Times New Roman" w:cs="Times New Roman"/>
      </w:rPr>
    </w:lvl>
    <w:lvl w:ilvl="4" w:tplc="46384C86">
      <w:start w:val="1"/>
      <w:numFmt w:val="lowerLetter"/>
      <w:lvlText w:val="%5."/>
      <w:lvlJc w:val="left"/>
      <w:pPr>
        <w:ind w:left="3600" w:hanging="360"/>
      </w:pPr>
      <w:rPr>
        <w:rFonts w:ascii="Times New Roman" w:hAnsi="Times New Roman" w:cs="Times New Roman"/>
      </w:rPr>
    </w:lvl>
    <w:lvl w:ilvl="5" w:tplc="1FD81190">
      <w:start w:val="1"/>
      <w:numFmt w:val="lowerRoman"/>
      <w:lvlText w:val="%6."/>
      <w:lvlJc w:val="right"/>
      <w:pPr>
        <w:ind w:left="4320" w:hanging="180"/>
      </w:pPr>
      <w:rPr>
        <w:rFonts w:ascii="Times New Roman" w:hAnsi="Times New Roman" w:cs="Times New Roman"/>
      </w:rPr>
    </w:lvl>
    <w:lvl w:ilvl="6" w:tplc="452AA96A">
      <w:start w:val="1"/>
      <w:numFmt w:val="decimal"/>
      <w:lvlText w:val="%7."/>
      <w:lvlJc w:val="left"/>
      <w:pPr>
        <w:ind w:left="5040" w:hanging="360"/>
      </w:pPr>
      <w:rPr>
        <w:rFonts w:ascii="Times New Roman" w:hAnsi="Times New Roman" w:cs="Times New Roman"/>
      </w:rPr>
    </w:lvl>
    <w:lvl w:ilvl="7" w:tplc="D30C1EBC">
      <w:start w:val="1"/>
      <w:numFmt w:val="lowerLetter"/>
      <w:lvlText w:val="%8."/>
      <w:lvlJc w:val="left"/>
      <w:pPr>
        <w:ind w:left="5760" w:hanging="360"/>
      </w:pPr>
      <w:rPr>
        <w:rFonts w:ascii="Times New Roman" w:hAnsi="Times New Roman" w:cs="Times New Roman"/>
      </w:rPr>
    </w:lvl>
    <w:lvl w:ilvl="8" w:tplc="6464D850">
      <w:start w:val="1"/>
      <w:numFmt w:val="lowerRoman"/>
      <w:lvlText w:val="%9."/>
      <w:lvlJc w:val="right"/>
      <w:pPr>
        <w:ind w:left="6480" w:hanging="180"/>
      </w:pPr>
      <w:rPr>
        <w:rFonts w:ascii="Times New Roman" w:hAnsi="Times New Roman" w:cs="Times New Roman"/>
      </w:rPr>
    </w:lvl>
  </w:abstractNum>
  <w:abstractNum w:abstractNumId="22" w15:restartNumberingAfterBreak="0">
    <w:nsid w:val="2D37412D"/>
    <w:multiLevelType w:val="hybridMultilevel"/>
    <w:tmpl w:val="2C0640D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EC62E63"/>
    <w:multiLevelType w:val="hybridMultilevel"/>
    <w:tmpl w:val="A77A9992"/>
    <w:lvl w:ilvl="0" w:tplc="EBB65AAC">
      <w:start w:val="1"/>
      <w:numFmt w:val="decimal"/>
      <w:lvlText w:val="%1)"/>
      <w:lvlJc w:val="left"/>
      <w:pPr>
        <w:ind w:left="720" w:hanging="360"/>
      </w:pPr>
      <w:rPr>
        <w:rFonts w:ascii="Times New Roman" w:hAnsi="Times New Roman" w:cs="Times New Roman"/>
      </w:rPr>
    </w:lvl>
    <w:lvl w:ilvl="1" w:tplc="EC42298E">
      <w:start w:val="1"/>
      <w:numFmt w:val="lowerLetter"/>
      <w:lvlText w:val="%2."/>
      <w:lvlJc w:val="left"/>
      <w:pPr>
        <w:ind w:left="1440" w:hanging="360"/>
      </w:pPr>
      <w:rPr>
        <w:rFonts w:ascii="Times New Roman" w:hAnsi="Times New Roman" w:cs="Times New Roman"/>
      </w:rPr>
    </w:lvl>
    <w:lvl w:ilvl="2" w:tplc="ADB47EA8">
      <w:start w:val="1"/>
      <w:numFmt w:val="lowerRoman"/>
      <w:lvlText w:val="%3."/>
      <w:lvlJc w:val="right"/>
      <w:pPr>
        <w:ind w:left="2160" w:hanging="180"/>
      </w:pPr>
      <w:rPr>
        <w:rFonts w:ascii="Times New Roman" w:hAnsi="Times New Roman" w:cs="Times New Roman"/>
      </w:rPr>
    </w:lvl>
    <w:lvl w:ilvl="3" w:tplc="71D44EF4">
      <w:start w:val="1"/>
      <w:numFmt w:val="decimal"/>
      <w:lvlText w:val="%4."/>
      <w:lvlJc w:val="left"/>
      <w:pPr>
        <w:ind w:left="2880" w:hanging="360"/>
      </w:pPr>
      <w:rPr>
        <w:rFonts w:ascii="Times New Roman" w:hAnsi="Times New Roman" w:cs="Times New Roman"/>
      </w:rPr>
    </w:lvl>
    <w:lvl w:ilvl="4" w:tplc="3A1EFECE">
      <w:start w:val="1"/>
      <w:numFmt w:val="lowerLetter"/>
      <w:lvlText w:val="%5."/>
      <w:lvlJc w:val="left"/>
      <w:pPr>
        <w:ind w:left="3600" w:hanging="360"/>
      </w:pPr>
      <w:rPr>
        <w:rFonts w:ascii="Times New Roman" w:hAnsi="Times New Roman" w:cs="Times New Roman"/>
      </w:rPr>
    </w:lvl>
    <w:lvl w:ilvl="5" w:tplc="B07ABD5C">
      <w:start w:val="1"/>
      <w:numFmt w:val="lowerRoman"/>
      <w:lvlText w:val="%6."/>
      <w:lvlJc w:val="right"/>
      <w:pPr>
        <w:ind w:left="4320" w:hanging="180"/>
      </w:pPr>
      <w:rPr>
        <w:rFonts w:ascii="Times New Roman" w:hAnsi="Times New Roman" w:cs="Times New Roman"/>
      </w:rPr>
    </w:lvl>
    <w:lvl w:ilvl="6" w:tplc="01DE1C82">
      <w:start w:val="1"/>
      <w:numFmt w:val="decimal"/>
      <w:lvlText w:val="%7."/>
      <w:lvlJc w:val="left"/>
      <w:pPr>
        <w:ind w:left="5040" w:hanging="360"/>
      </w:pPr>
      <w:rPr>
        <w:rFonts w:ascii="Times New Roman" w:hAnsi="Times New Roman" w:cs="Times New Roman"/>
      </w:rPr>
    </w:lvl>
    <w:lvl w:ilvl="7" w:tplc="26DE9372">
      <w:start w:val="1"/>
      <w:numFmt w:val="lowerLetter"/>
      <w:lvlText w:val="%8."/>
      <w:lvlJc w:val="left"/>
      <w:pPr>
        <w:ind w:left="5760" w:hanging="360"/>
      </w:pPr>
      <w:rPr>
        <w:rFonts w:ascii="Times New Roman" w:hAnsi="Times New Roman" w:cs="Times New Roman"/>
      </w:rPr>
    </w:lvl>
    <w:lvl w:ilvl="8" w:tplc="16E6DF82">
      <w:start w:val="1"/>
      <w:numFmt w:val="lowerRoman"/>
      <w:lvlText w:val="%9."/>
      <w:lvlJc w:val="right"/>
      <w:pPr>
        <w:ind w:left="6480" w:hanging="180"/>
      </w:pPr>
      <w:rPr>
        <w:rFonts w:ascii="Times New Roman" w:hAnsi="Times New Roman" w:cs="Times New Roman"/>
      </w:rPr>
    </w:lvl>
  </w:abstractNum>
  <w:abstractNum w:abstractNumId="24" w15:restartNumberingAfterBreak="0">
    <w:nsid w:val="2F626CBA"/>
    <w:multiLevelType w:val="hybridMultilevel"/>
    <w:tmpl w:val="AAF8974E"/>
    <w:lvl w:ilvl="0" w:tplc="CEEE1D8C">
      <w:start w:val="2"/>
      <w:numFmt w:val="decimal"/>
      <w:lvlText w:val="%1)"/>
      <w:lvlJc w:val="left"/>
      <w:pPr>
        <w:ind w:left="720" w:hanging="360"/>
      </w:pPr>
      <w:rPr>
        <w:rFonts w:ascii="Times New Roman" w:hAnsi="Times New Roman" w:cs="Times New Roman" w:hint="default"/>
      </w:rPr>
    </w:lvl>
    <w:lvl w:ilvl="1" w:tplc="F2DA48F0">
      <w:start w:val="1"/>
      <w:numFmt w:val="lowerLetter"/>
      <w:lvlText w:val="%2."/>
      <w:lvlJc w:val="left"/>
      <w:pPr>
        <w:ind w:left="1440" w:hanging="360"/>
      </w:pPr>
      <w:rPr>
        <w:rFonts w:ascii="Times New Roman" w:hAnsi="Times New Roman" w:cs="Times New Roman"/>
      </w:rPr>
    </w:lvl>
    <w:lvl w:ilvl="2" w:tplc="827099EA">
      <w:start w:val="1"/>
      <w:numFmt w:val="lowerRoman"/>
      <w:lvlText w:val="%3."/>
      <w:lvlJc w:val="right"/>
      <w:pPr>
        <w:ind w:left="2160" w:hanging="180"/>
      </w:pPr>
      <w:rPr>
        <w:rFonts w:ascii="Times New Roman" w:hAnsi="Times New Roman" w:cs="Times New Roman"/>
      </w:rPr>
    </w:lvl>
    <w:lvl w:ilvl="3" w:tplc="213A3944">
      <w:start w:val="1"/>
      <w:numFmt w:val="decimal"/>
      <w:lvlText w:val="%4."/>
      <w:lvlJc w:val="left"/>
      <w:pPr>
        <w:ind w:left="2880" w:hanging="360"/>
      </w:pPr>
      <w:rPr>
        <w:rFonts w:ascii="Times New Roman" w:hAnsi="Times New Roman" w:cs="Times New Roman"/>
      </w:rPr>
    </w:lvl>
    <w:lvl w:ilvl="4" w:tplc="4762D47C">
      <w:start w:val="1"/>
      <w:numFmt w:val="lowerLetter"/>
      <w:lvlText w:val="%5."/>
      <w:lvlJc w:val="left"/>
      <w:pPr>
        <w:ind w:left="3600" w:hanging="360"/>
      </w:pPr>
      <w:rPr>
        <w:rFonts w:ascii="Times New Roman" w:hAnsi="Times New Roman" w:cs="Times New Roman"/>
      </w:rPr>
    </w:lvl>
    <w:lvl w:ilvl="5" w:tplc="52061EAE">
      <w:start w:val="1"/>
      <w:numFmt w:val="lowerRoman"/>
      <w:lvlText w:val="%6."/>
      <w:lvlJc w:val="right"/>
      <w:pPr>
        <w:ind w:left="4320" w:hanging="180"/>
      </w:pPr>
      <w:rPr>
        <w:rFonts w:ascii="Times New Roman" w:hAnsi="Times New Roman" w:cs="Times New Roman"/>
      </w:rPr>
    </w:lvl>
    <w:lvl w:ilvl="6" w:tplc="6696211C">
      <w:start w:val="1"/>
      <w:numFmt w:val="decimal"/>
      <w:lvlText w:val="%7."/>
      <w:lvlJc w:val="left"/>
      <w:pPr>
        <w:ind w:left="5040" w:hanging="360"/>
      </w:pPr>
      <w:rPr>
        <w:rFonts w:ascii="Times New Roman" w:hAnsi="Times New Roman" w:cs="Times New Roman"/>
      </w:rPr>
    </w:lvl>
    <w:lvl w:ilvl="7" w:tplc="B0702806">
      <w:start w:val="1"/>
      <w:numFmt w:val="lowerLetter"/>
      <w:lvlText w:val="%8."/>
      <w:lvlJc w:val="left"/>
      <w:pPr>
        <w:ind w:left="5760" w:hanging="360"/>
      </w:pPr>
      <w:rPr>
        <w:rFonts w:ascii="Times New Roman" w:hAnsi="Times New Roman" w:cs="Times New Roman"/>
      </w:rPr>
    </w:lvl>
    <w:lvl w:ilvl="8" w:tplc="B9544490">
      <w:start w:val="1"/>
      <w:numFmt w:val="lowerRoman"/>
      <w:lvlText w:val="%9."/>
      <w:lvlJc w:val="right"/>
      <w:pPr>
        <w:ind w:left="6480" w:hanging="180"/>
      </w:pPr>
      <w:rPr>
        <w:rFonts w:ascii="Times New Roman" w:hAnsi="Times New Roman" w:cs="Times New Roman"/>
      </w:rPr>
    </w:lvl>
  </w:abstractNum>
  <w:abstractNum w:abstractNumId="25" w15:restartNumberingAfterBreak="0">
    <w:nsid w:val="30E16576"/>
    <w:multiLevelType w:val="hybridMultilevel"/>
    <w:tmpl w:val="71BE26D6"/>
    <w:lvl w:ilvl="0" w:tplc="70F27B36">
      <w:start w:val="1"/>
      <w:numFmt w:val="decimal"/>
      <w:lvlText w:val="%1)"/>
      <w:lvlJc w:val="left"/>
      <w:pPr>
        <w:ind w:left="720" w:hanging="360"/>
      </w:pPr>
      <w:rPr>
        <w:rFonts w:ascii="Times New Roman" w:hAnsi="Times New Roman" w:cs="Times New Roman"/>
      </w:rPr>
    </w:lvl>
    <w:lvl w:ilvl="1" w:tplc="6A162B16">
      <w:start w:val="1"/>
      <w:numFmt w:val="lowerLetter"/>
      <w:lvlText w:val="%2."/>
      <w:lvlJc w:val="left"/>
      <w:pPr>
        <w:ind w:left="1440" w:hanging="360"/>
      </w:pPr>
      <w:rPr>
        <w:rFonts w:ascii="Times New Roman" w:hAnsi="Times New Roman" w:cs="Times New Roman"/>
      </w:rPr>
    </w:lvl>
    <w:lvl w:ilvl="2" w:tplc="365CEF5C">
      <w:start w:val="1"/>
      <w:numFmt w:val="lowerRoman"/>
      <w:lvlText w:val="%3."/>
      <w:lvlJc w:val="right"/>
      <w:pPr>
        <w:ind w:left="2160" w:hanging="180"/>
      </w:pPr>
      <w:rPr>
        <w:rFonts w:ascii="Times New Roman" w:hAnsi="Times New Roman" w:cs="Times New Roman"/>
      </w:rPr>
    </w:lvl>
    <w:lvl w:ilvl="3" w:tplc="27E0407C">
      <w:start w:val="1"/>
      <w:numFmt w:val="decimal"/>
      <w:lvlText w:val="%4."/>
      <w:lvlJc w:val="left"/>
      <w:pPr>
        <w:ind w:left="2880" w:hanging="360"/>
      </w:pPr>
      <w:rPr>
        <w:rFonts w:ascii="Times New Roman" w:hAnsi="Times New Roman" w:cs="Times New Roman"/>
      </w:rPr>
    </w:lvl>
    <w:lvl w:ilvl="4" w:tplc="39E8C262">
      <w:start w:val="1"/>
      <w:numFmt w:val="lowerLetter"/>
      <w:lvlText w:val="%5."/>
      <w:lvlJc w:val="left"/>
      <w:pPr>
        <w:ind w:left="3600" w:hanging="360"/>
      </w:pPr>
      <w:rPr>
        <w:rFonts w:ascii="Times New Roman" w:hAnsi="Times New Roman" w:cs="Times New Roman"/>
      </w:rPr>
    </w:lvl>
    <w:lvl w:ilvl="5" w:tplc="D11EEA2C">
      <w:start w:val="1"/>
      <w:numFmt w:val="lowerRoman"/>
      <w:lvlText w:val="%6."/>
      <w:lvlJc w:val="right"/>
      <w:pPr>
        <w:ind w:left="4320" w:hanging="180"/>
      </w:pPr>
      <w:rPr>
        <w:rFonts w:ascii="Times New Roman" w:hAnsi="Times New Roman" w:cs="Times New Roman"/>
      </w:rPr>
    </w:lvl>
    <w:lvl w:ilvl="6" w:tplc="5D422B5E">
      <w:start w:val="1"/>
      <w:numFmt w:val="decimal"/>
      <w:lvlText w:val="%7."/>
      <w:lvlJc w:val="left"/>
      <w:pPr>
        <w:ind w:left="5040" w:hanging="360"/>
      </w:pPr>
      <w:rPr>
        <w:rFonts w:ascii="Times New Roman" w:hAnsi="Times New Roman" w:cs="Times New Roman"/>
      </w:rPr>
    </w:lvl>
    <w:lvl w:ilvl="7" w:tplc="41A602C6">
      <w:start w:val="1"/>
      <w:numFmt w:val="lowerLetter"/>
      <w:lvlText w:val="%8."/>
      <w:lvlJc w:val="left"/>
      <w:pPr>
        <w:ind w:left="5760" w:hanging="360"/>
      </w:pPr>
      <w:rPr>
        <w:rFonts w:ascii="Times New Roman" w:hAnsi="Times New Roman" w:cs="Times New Roman"/>
      </w:rPr>
    </w:lvl>
    <w:lvl w:ilvl="8" w:tplc="CF72BD68">
      <w:start w:val="1"/>
      <w:numFmt w:val="lowerRoman"/>
      <w:lvlText w:val="%9."/>
      <w:lvlJc w:val="right"/>
      <w:pPr>
        <w:ind w:left="6480" w:hanging="180"/>
      </w:pPr>
      <w:rPr>
        <w:rFonts w:ascii="Times New Roman" w:hAnsi="Times New Roman" w:cs="Times New Roman"/>
      </w:rPr>
    </w:lvl>
  </w:abstractNum>
  <w:abstractNum w:abstractNumId="26" w15:restartNumberingAfterBreak="0">
    <w:nsid w:val="314A0DF2"/>
    <w:multiLevelType w:val="hybridMultilevel"/>
    <w:tmpl w:val="3F18ED04"/>
    <w:lvl w:ilvl="0" w:tplc="FA669C6E">
      <w:start w:val="1"/>
      <w:numFmt w:val="decimal"/>
      <w:lvlText w:val="%1."/>
      <w:lvlJc w:val="left"/>
      <w:pPr>
        <w:ind w:left="720" w:hanging="360"/>
      </w:pPr>
      <w:rPr>
        <w:rFonts w:ascii="Times New Roman" w:hAnsi="Times New Roman" w:cs="Times New Roman"/>
      </w:rPr>
    </w:lvl>
    <w:lvl w:ilvl="1" w:tplc="A0B02AF8">
      <w:start w:val="1"/>
      <w:numFmt w:val="lowerLetter"/>
      <w:lvlText w:val="%2."/>
      <w:lvlJc w:val="left"/>
      <w:pPr>
        <w:ind w:left="1440" w:hanging="360"/>
      </w:pPr>
      <w:rPr>
        <w:rFonts w:ascii="Times New Roman" w:hAnsi="Times New Roman" w:cs="Times New Roman"/>
      </w:rPr>
    </w:lvl>
    <w:lvl w:ilvl="2" w:tplc="B11AD64A">
      <w:start w:val="1"/>
      <w:numFmt w:val="lowerRoman"/>
      <w:lvlText w:val="%3."/>
      <w:lvlJc w:val="right"/>
      <w:pPr>
        <w:ind w:left="2160" w:hanging="180"/>
      </w:pPr>
      <w:rPr>
        <w:rFonts w:ascii="Times New Roman" w:hAnsi="Times New Roman" w:cs="Times New Roman"/>
      </w:rPr>
    </w:lvl>
    <w:lvl w:ilvl="3" w:tplc="66A8DA2E">
      <w:start w:val="1"/>
      <w:numFmt w:val="decimal"/>
      <w:lvlText w:val="%4."/>
      <w:lvlJc w:val="left"/>
      <w:pPr>
        <w:ind w:left="2880" w:hanging="360"/>
      </w:pPr>
      <w:rPr>
        <w:rFonts w:ascii="Times New Roman" w:hAnsi="Times New Roman" w:cs="Times New Roman"/>
      </w:rPr>
    </w:lvl>
    <w:lvl w:ilvl="4" w:tplc="B9D22A8E">
      <w:start w:val="1"/>
      <w:numFmt w:val="lowerLetter"/>
      <w:lvlText w:val="%5."/>
      <w:lvlJc w:val="left"/>
      <w:pPr>
        <w:ind w:left="3600" w:hanging="360"/>
      </w:pPr>
      <w:rPr>
        <w:rFonts w:ascii="Times New Roman" w:hAnsi="Times New Roman" w:cs="Times New Roman"/>
      </w:rPr>
    </w:lvl>
    <w:lvl w:ilvl="5" w:tplc="D89C587C">
      <w:start w:val="1"/>
      <w:numFmt w:val="lowerRoman"/>
      <w:lvlText w:val="%6."/>
      <w:lvlJc w:val="right"/>
      <w:pPr>
        <w:ind w:left="4320" w:hanging="180"/>
      </w:pPr>
      <w:rPr>
        <w:rFonts w:ascii="Times New Roman" w:hAnsi="Times New Roman" w:cs="Times New Roman"/>
      </w:rPr>
    </w:lvl>
    <w:lvl w:ilvl="6" w:tplc="F55C711E">
      <w:start w:val="1"/>
      <w:numFmt w:val="decimal"/>
      <w:lvlText w:val="%7."/>
      <w:lvlJc w:val="left"/>
      <w:pPr>
        <w:ind w:left="5040" w:hanging="360"/>
      </w:pPr>
      <w:rPr>
        <w:rFonts w:ascii="Times New Roman" w:hAnsi="Times New Roman" w:cs="Times New Roman"/>
      </w:rPr>
    </w:lvl>
    <w:lvl w:ilvl="7" w:tplc="2A2EB12C">
      <w:start w:val="1"/>
      <w:numFmt w:val="lowerLetter"/>
      <w:lvlText w:val="%8."/>
      <w:lvlJc w:val="left"/>
      <w:pPr>
        <w:ind w:left="5760" w:hanging="360"/>
      </w:pPr>
      <w:rPr>
        <w:rFonts w:ascii="Times New Roman" w:hAnsi="Times New Roman" w:cs="Times New Roman"/>
      </w:rPr>
    </w:lvl>
    <w:lvl w:ilvl="8" w:tplc="9356DF1A">
      <w:start w:val="1"/>
      <w:numFmt w:val="lowerRoman"/>
      <w:lvlText w:val="%9."/>
      <w:lvlJc w:val="right"/>
      <w:pPr>
        <w:ind w:left="6480" w:hanging="180"/>
      </w:pPr>
      <w:rPr>
        <w:rFonts w:ascii="Times New Roman" w:hAnsi="Times New Roman" w:cs="Times New Roman"/>
      </w:rPr>
    </w:lvl>
  </w:abstractNum>
  <w:abstractNum w:abstractNumId="27" w15:restartNumberingAfterBreak="0">
    <w:nsid w:val="343D3B1C"/>
    <w:multiLevelType w:val="hybridMultilevel"/>
    <w:tmpl w:val="CFA2261A"/>
    <w:lvl w:ilvl="0" w:tplc="BAA4B7CE">
      <w:start w:val="1"/>
      <w:numFmt w:val="decimal"/>
      <w:lvlText w:val="%1."/>
      <w:lvlJc w:val="left"/>
      <w:pPr>
        <w:ind w:left="644" w:hanging="360"/>
      </w:pPr>
      <w:rPr>
        <w:rFonts w:ascii="Times New Roman" w:hAnsi="Times New Roman" w:cs="Times New Roman" w:hint="default"/>
        <w:i w:val="0"/>
        <w:color w:val="auto"/>
        <w:sz w:val="22"/>
        <w:szCs w:val="22"/>
      </w:rPr>
    </w:lvl>
    <w:lvl w:ilvl="1" w:tplc="3BEE6ED0">
      <w:start w:val="1"/>
      <w:numFmt w:val="lowerLetter"/>
      <w:lvlText w:val="%2)"/>
      <w:lvlJc w:val="left"/>
      <w:pPr>
        <w:ind w:left="1440" w:hanging="360"/>
      </w:pPr>
      <w:rPr>
        <w:rFonts w:ascii="Times New Roman" w:eastAsia="Times New Roman" w:hAnsi="Times New Roman" w:cs="Times New Roman" w:hint="default"/>
      </w:rPr>
    </w:lvl>
    <w:lvl w:ilvl="2" w:tplc="32429A1A">
      <w:start w:val="1"/>
      <w:numFmt w:val="decimal"/>
      <w:lvlText w:val="%3)"/>
      <w:lvlJc w:val="left"/>
      <w:pPr>
        <w:ind w:left="2340" w:hanging="360"/>
      </w:pPr>
      <w:rPr>
        <w:rFonts w:ascii="Times New Roman" w:hAnsi="Times New Roman" w:cs="Times New Roman" w:hint="default"/>
      </w:rPr>
    </w:lvl>
    <w:lvl w:ilvl="3" w:tplc="5DAE770E">
      <w:start w:val="1"/>
      <w:numFmt w:val="decimal"/>
      <w:lvlText w:val="%4."/>
      <w:lvlJc w:val="left"/>
      <w:pPr>
        <w:ind w:left="2880" w:hanging="360"/>
      </w:pPr>
      <w:rPr>
        <w:rFonts w:ascii="Times New Roman" w:hAnsi="Times New Roman" w:cs="Times New Roman"/>
      </w:rPr>
    </w:lvl>
    <w:lvl w:ilvl="4" w:tplc="E08264AC">
      <w:start w:val="1"/>
      <w:numFmt w:val="lowerLetter"/>
      <w:lvlText w:val="%5."/>
      <w:lvlJc w:val="left"/>
      <w:pPr>
        <w:ind w:left="3600" w:hanging="360"/>
      </w:pPr>
      <w:rPr>
        <w:rFonts w:ascii="Times New Roman" w:hAnsi="Times New Roman" w:cs="Times New Roman"/>
      </w:rPr>
    </w:lvl>
    <w:lvl w:ilvl="5" w:tplc="745091EE">
      <w:start w:val="1"/>
      <w:numFmt w:val="lowerRoman"/>
      <w:lvlText w:val="%6."/>
      <w:lvlJc w:val="right"/>
      <w:pPr>
        <w:ind w:left="4320" w:hanging="180"/>
      </w:pPr>
      <w:rPr>
        <w:rFonts w:ascii="Times New Roman" w:hAnsi="Times New Roman" w:cs="Times New Roman"/>
      </w:rPr>
    </w:lvl>
    <w:lvl w:ilvl="6" w:tplc="F2621EF4">
      <w:start w:val="1"/>
      <w:numFmt w:val="decimal"/>
      <w:lvlText w:val="%7."/>
      <w:lvlJc w:val="left"/>
      <w:pPr>
        <w:ind w:left="5040" w:hanging="360"/>
      </w:pPr>
      <w:rPr>
        <w:rFonts w:ascii="Times New Roman" w:hAnsi="Times New Roman" w:cs="Times New Roman"/>
      </w:rPr>
    </w:lvl>
    <w:lvl w:ilvl="7" w:tplc="DB921472">
      <w:start w:val="1"/>
      <w:numFmt w:val="lowerLetter"/>
      <w:lvlText w:val="%8."/>
      <w:lvlJc w:val="left"/>
      <w:pPr>
        <w:ind w:left="5760" w:hanging="360"/>
      </w:pPr>
      <w:rPr>
        <w:rFonts w:ascii="Times New Roman" w:hAnsi="Times New Roman" w:cs="Times New Roman"/>
      </w:rPr>
    </w:lvl>
    <w:lvl w:ilvl="8" w:tplc="DD6AE0CE">
      <w:start w:val="1"/>
      <w:numFmt w:val="lowerRoman"/>
      <w:lvlText w:val="%9."/>
      <w:lvlJc w:val="right"/>
      <w:pPr>
        <w:ind w:left="6480" w:hanging="180"/>
      </w:pPr>
      <w:rPr>
        <w:rFonts w:ascii="Times New Roman" w:hAnsi="Times New Roman" w:cs="Times New Roman"/>
      </w:rPr>
    </w:lvl>
  </w:abstractNum>
  <w:abstractNum w:abstractNumId="28" w15:restartNumberingAfterBreak="0">
    <w:nsid w:val="365C38EE"/>
    <w:multiLevelType w:val="hybridMultilevel"/>
    <w:tmpl w:val="A516B64E"/>
    <w:lvl w:ilvl="0" w:tplc="C9D0C292">
      <w:start w:val="1"/>
      <w:numFmt w:val="decimal"/>
      <w:lvlText w:val="%1."/>
      <w:lvlJc w:val="left"/>
      <w:pPr>
        <w:ind w:left="720" w:hanging="360"/>
      </w:pPr>
      <w:rPr>
        <w:rFonts w:ascii="Times New Roman" w:hAnsi="Times New Roman" w:cs="Times New Roman"/>
      </w:rPr>
    </w:lvl>
    <w:lvl w:ilvl="1" w:tplc="EBD0442A">
      <w:start w:val="1"/>
      <w:numFmt w:val="lowerLetter"/>
      <w:lvlText w:val="%2."/>
      <w:lvlJc w:val="left"/>
      <w:pPr>
        <w:ind w:left="1440" w:hanging="360"/>
      </w:pPr>
      <w:rPr>
        <w:rFonts w:ascii="Times New Roman" w:hAnsi="Times New Roman" w:cs="Times New Roman"/>
      </w:rPr>
    </w:lvl>
    <w:lvl w:ilvl="2" w:tplc="8BE43D04">
      <w:start w:val="1"/>
      <w:numFmt w:val="lowerRoman"/>
      <w:lvlText w:val="%3."/>
      <w:lvlJc w:val="right"/>
      <w:pPr>
        <w:ind w:left="2160" w:hanging="180"/>
      </w:pPr>
      <w:rPr>
        <w:rFonts w:ascii="Times New Roman" w:hAnsi="Times New Roman" w:cs="Times New Roman"/>
      </w:rPr>
    </w:lvl>
    <w:lvl w:ilvl="3" w:tplc="16D65E94">
      <w:start w:val="1"/>
      <w:numFmt w:val="decimal"/>
      <w:lvlText w:val="%4."/>
      <w:lvlJc w:val="left"/>
      <w:pPr>
        <w:ind w:left="2880" w:hanging="360"/>
      </w:pPr>
      <w:rPr>
        <w:rFonts w:ascii="Times New Roman" w:hAnsi="Times New Roman" w:cs="Times New Roman"/>
      </w:rPr>
    </w:lvl>
    <w:lvl w:ilvl="4" w:tplc="CAF6C3E4">
      <w:start w:val="1"/>
      <w:numFmt w:val="lowerLetter"/>
      <w:lvlText w:val="%5."/>
      <w:lvlJc w:val="left"/>
      <w:pPr>
        <w:ind w:left="3600" w:hanging="360"/>
      </w:pPr>
      <w:rPr>
        <w:rFonts w:ascii="Times New Roman" w:hAnsi="Times New Roman" w:cs="Times New Roman"/>
      </w:rPr>
    </w:lvl>
    <w:lvl w:ilvl="5" w:tplc="9FEEE554">
      <w:start w:val="1"/>
      <w:numFmt w:val="lowerRoman"/>
      <w:lvlText w:val="%6."/>
      <w:lvlJc w:val="right"/>
      <w:pPr>
        <w:ind w:left="4320" w:hanging="180"/>
      </w:pPr>
      <w:rPr>
        <w:rFonts w:ascii="Times New Roman" w:hAnsi="Times New Roman" w:cs="Times New Roman"/>
      </w:rPr>
    </w:lvl>
    <w:lvl w:ilvl="6" w:tplc="454000B6">
      <w:start w:val="1"/>
      <w:numFmt w:val="decimal"/>
      <w:lvlText w:val="%7."/>
      <w:lvlJc w:val="left"/>
      <w:pPr>
        <w:ind w:left="5040" w:hanging="360"/>
      </w:pPr>
      <w:rPr>
        <w:rFonts w:ascii="Times New Roman" w:hAnsi="Times New Roman" w:cs="Times New Roman"/>
      </w:rPr>
    </w:lvl>
    <w:lvl w:ilvl="7" w:tplc="8ABA7992">
      <w:start w:val="1"/>
      <w:numFmt w:val="lowerLetter"/>
      <w:lvlText w:val="%8."/>
      <w:lvlJc w:val="left"/>
      <w:pPr>
        <w:ind w:left="5760" w:hanging="360"/>
      </w:pPr>
      <w:rPr>
        <w:rFonts w:ascii="Times New Roman" w:hAnsi="Times New Roman" w:cs="Times New Roman"/>
      </w:rPr>
    </w:lvl>
    <w:lvl w:ilvl="8" w:tplc="5F26CD30">
      <w:start w:val="1"/>
      <w:numFmt w:val="lowerRoman"/>
      <w:lvlText w:val="%9."/>
      <w:lvlJc w:val="right"/>
      <w:pPr>
        <w:ind w:left="6480" w:hanging="180"/>
      </w:pPr>
      <w:rPr>
        <w:rFonts w:ascii="Times New Roman" w:hAnsi="Times New Roman" w:cs="Times New Roman"/>
      </w:rPr>
    </w:lvl>
  </w:abstractNum>
  <w:abstractNum w:abstractNumId="29" w15:restartNumberingAfterBreak="0">
    <w:nsid w:val="386246D5"/>
    <w:multiLevelType w:val="multilevel"/>
    <w:tmpl w:val="14B25D16"/>
    <w:lvl w:ilvl="0">
      <w:start w:val="1"/>
      <w:numFmt w:val="decimal"/>
      <w:lvlText w:val="%1."/>
      <w:lvlJc w:val="left"/>
      <w:pPr>
        <w:ind w:left="360" w:hanging="360"/>
      </w:pPr>
      <w:rPr>
        <w:rFonts w:cs="Times New Roman"/>
        <w:color w:val="00000A"/>
        <w:sz w:val="22"/>
      </w:rPr>
    </w:lvl>
    <w:lvl w:ilvl="1">
      <w:start w:val="1"/>
      <w:numFmt w:val="lowerLetter"/>
      <w:lvlText w:val="%2."/>
      <w:lvlJc w:val="left"/>
      <w:pPr>
        <w:ind w:left="1080" w:hanging="360"/>
      </w:pPr>
      <w:rPr>
        <w:rFonts w:ascii="Times New Roman" w:hAnsi="Times New Roman" w:cs="Times New Roman"/>
        <w:sz w:val="22"/>
      </w:rPr>
    </w:lvl>
    <w:lvl w:ilvl="2">
      <w:start w:val="1"/>
      <w:numFmt w:val="lowerRoman"/>
      <w:lvlText w:val="%3."/>
      <w:lvlJc w:val="right"/>
      <w:pPr>
        <w:ind w:left="1800" w:hanging="180"/>
      </w:pPr>
      <w:rPr>
        <w:rFonts w:ascii="Times New Roman" w:hAnsi="Times New Roman" w:cs="Times New Roman"/>
        <w:sz w:val="22"/>
      </w:rPr>
    </w:lvl>
    <w:lvl w:ilvl="3">
      <w:start w:val="1"/>
      <w:numFmt w:val="decimal"/>
      <w:lvlText w:val="%4."/>
      <w:lvlJc w:val="left"/>
      <w:pPr>
        <w:ind w:left="2520" w:hanging="360"/>
      </w:pPr>
      <w:rPr>
        <w:rFonts w:ascii="Times New Roman" w:hAnsi="Times New Roman" w:cs="Times New Roman"/>
        <w:sz w:val="22"/>
      </w:rPr>
    </w:lvl>
    <w:lvl w:ilvl="4">
      <w:start w:val="1"/>
      <w:numFmt w:val="lowerLetter"/>
      <w:lvlText w:val="%5."/>
      <w:lvlJc w:val="left"/>
      <w:pPr>
        <w:ind w:left="3240" w:hanging="360"/>
      </w:pPr>
      <w:rPr>
        <w:rFonts w:ascii="Times New Roman" w:hAnsi="Times New Roman" w:cs="Times New Roman"/>
        <w:sz w:val="22"/>
      </w:rPr>
    </w:lvl>
    <w:lvl w:ilvl="5">
      <w:start w:val="1"/>
      <w:numFmt w:val="lowerRoman"/>
      <w:lvlText w:val="%6."/>
      <w:lvlJc w:val="right"/>
      <w:pPr>
        <w:ind w:left="3960" w:hanging="180"/>
      </w:pPr>
      <w:rPr>
        <w:rFonts w:ascii="Times New Roman" w:hAnsi="Times New Roman" w:cs="Times New Roman"/>
        <w:sz w:val="22"/>
      </w:rPr>
    </w:lvl>
    <w:lvl w:ilvl="6">
      <w:start w:val="1"/>
      <w:numFmt w:val="decimal"/>
      <w:lvlText w:val="%7."/>
      <w:lvlJc w:val="left"/>
      <w:pPr>
        <w:ind w:left="4680" w:hanging="360"/>
      </w:pPr>
      <w:rPr>
        <w:rFonts w:ascii="Times New Roman" w:hAnsi="Times New Roman" w:cs="Times New Roman"/>
        <w:sz w:val="22"/>
      </w:rPr>
    </w:lvl>
    <w:lvl w:ilvl="7">
      <w:start w:val="1"/>
      <w:numFmt w:val="lowerLetter"/>
      <w:lvlText w:val="%8."/>
      <w:lvlJc w:val="left"/>
      <w:pPr>
        <w:ind w:left="5400" w:hanging="360"/>
      </w:pPr>
      <w:rPr>
        <w:rFonts w:ascii="Times New Roman" w:hAnsi="Times New Roman" w:cs="Times New Roman"/>
        <w:sz w:val="22"/>
      </w:rPr>
    </w:lvl>
    <w:lvl w:ilvl="8">
      <w:start w:val="1"/>
      <w:numFmt w:val="lowerRoman"/>
      <w:lvlText w:val="%9."/>
      <w:lvlJc w:val="right"/>
      <w:pPr>
        <w:ind w:left="6120" w:hanging="180"/>
      </w:pPr>
      <w:rPr>
        <w:rFonts w:ascii="Times New Roman" w:hAnsi="Times New Roman" w:cs="Times New Roman"/>
        <w:sz w:val="22"/>
      </w:rPr>
    </w:lvl>
  </w:abstractNum>
  <w:abstractNum w:abstractNumId="30" w15:restartNumberingAfterBreak="0">
    <w:nsid w:val="39635000"/>
    <w:multiLevelType w:val="hybridMultilevel"/>
    <w:tmpl w:val="AD008E78"/>
    <w:lvl w:ilvl="0" w:tplc="1F7A03DC">
      <w:start w:val="1"/>
      <w:numFmt w:val="decimal"/>
      <w:lvlText w:val="%1."/>
      <w:lvlJc w:val="left"/>
      <w:pPr>
        <w:ind w:left="720" w:hanging="360"/>
      </w:pPr>
      <w:rPr>
        <w:rFonts w:ascii="Times New Roman" w:hAnsi="Times New Roman" w:cs="Times New Roman"/>
      </w:rPr>
    </w:lvl>
    <w:lvl w:ilvl="1" w:tplc="4D94ADE4">
      <w:start w:val="1"/>
      <w:numFmt w:val="lowerLetter"/>
      <w:lvlText w:val="%2."/>
      <w:lvlJc w:val="left"/>
      <w:pPr>
        <w:ind w:left="1440" w:hanging="360"/>
      </w:pPr>
      <w:rPr>
        <w:rFonts w:ascii="Times New Roman" w:hAnsi="Times New Roman" w:cs="Times New Roman"/>
      </w:rPr>
    </w:lvl>
    <w:lvl w:ilvl="2" w:tplc="82D48302">
      <w:start w:val="1"/>
      <w:numFmt w:val="lowerRoman"/>
      <w:lvlText w:val="%3."/>
      <w:lvlJc w:val="right"/>
      <w:pPr>
        <w:ind w:left="2160" w:hanging="180"/>
      </w:pPr>
      <w:rPr>
        <w:rFonts w:ascii="Times New Roman" w:hAnsi="Times New Roman" w:cs="Times New Roman"/>
      </w:rPr>
    </w:lvl>
    <w:lvl w:ilvl="3" w:tplc="6E16AB6C">
      <w:start w:val="1"/>
      <w:numFmt w:val="decimal"/>
      <w:lvlText w:val="%4."/>
      <w:lvlJc w:val="left"/>
      <w:pPr>
        <w:ind w:left="2880" w:hanging="360"/>
      </w:pPr>
      <w:rPr>
        <w:rFonts w:ascii="Times New Roman" w:hAnsi="Times New Roman" w:cs="Times New Roman"/>
      </w:rPr>
    </w:lvl>
    <w:lvl w:ilvl="4" w:tplc="C570EE74">
      <w:start w:val="1"/>
      <w:numFmt w:val="lowerLetter"/>
      <w:lvlText w:val="%5."/>
      <w:lvlJc w:val="left"/>
      <w:pPr>
        <w:ind w:left="3600" w:hanging="360"/>
      </w:pPr>
      <w:rPr>
        <w:rFonts w:ascii="Times New Roman" w:hAnsi="Times New Roman" w:cs="Times New Roman"/>
      </w:rPr>
    </w:lvl>
    <w:lvl w:ilvl="5" w:tplc="959635EE">
      <w:start w:val="1"/>
      <w:numFmt w:val="lowerRoman"/>
      <w:lvlText w:val="%6."/>
      <w:lvlJc w:val="right"/>
      <w:pPr>
        <w:ind w:left="4320" w:hanging="180"/>
      </w:pPr>
      <w:rPr>
        <w:rFonts w:ascii="Times New Roman" w:hAnsi="Times New Roman" w:cs="Times New Roman"/>
      </w:rPr>
    </w:lvl>
    <w:lvl w:ilvl="6" w:tplc="6B7289DE">
      <w:start w:val="1"/>
      <w:numFmt w:val="decimal"/>
      <w:lvlText w:val="%7."/>
      <w:lvlJc w:val="left"/>
      <w:pPr>
        <w:ind w:left="5040" w:hanging="360"/>
      </w:pPr>
      <w:rPr>
        <w:rFonts w:ascii="Times New Roman" w:hAnsi="Times New Roman" w:cs="Times New Roman"/>
      </w:rPr>
    </w:lvl>
    <w:lvl w:ilvl="7" w:tplc="6E2C0120">
      <w:start w:val="1"/>
      <w:numFmt w:val="lowerLetter"/>
      <w:lvlText w:val="%8."/>
      <w:lvlJc w:val="left"/>
      <w:pPr>
        <w:ind w:left="5760" w:hanging="360"/>
      </w:pPr>
      <w:rPr>
        <w:rFonts w:ascii="Times New Roman" w:hAnsi="Times New Roman" w:cs="Times New Roman"/>
      </w:rPr>
    </w:lvl>
    <w:lvl w:ilvl="8" w:tplc="AB7A0B80">
      <w:start w:val="1"/>
      <w:numFmt w:val="lowerRoman"/>
      <w:lvlText w:val="%9."/>
      <w:lvlJc w:val="right"/>
      <w:pPr>
        <w:ind w:left="6480" w:hanging="180"/>
      </w:pPr>
      <w:rPr>
        <w:rFonts w:ascii="Times New Roman" w:hAnsi="Times New Roman" w:cs="Times New Roman"/>
      </w:rPr>
    </w:lvl>
  </w:abstractNum>
  <w:abstractNum w:abstractNumId="31" w15:restartNumberingAfterBreak="0">
    <w:nsid w:val="3E36649C"/>
    <w:multiLevelType w:val="hybridMultilevel"/>
    <w:tmpl w:val="FE302166"/>
    <w:lvl w:ilvl="0" w:tplc="2F82DC18">
      <w:start w:val="1"/>
      <w:numFmt w:val="lowerLetter"/>
      <w:lvlText w:val="%1)"/>
      <w:lvlJc w:val="left"/>
      <w:pPr>
        <w:ind w:left="1620" w:hanging="360"/>
      </w:pPr>
      <w:rPr>
        <w:rFonts w:ascii="Times New Roman" w:hAnsi="Times New Roman" w:cs="Times New Roman"/>
      </w:rPr>
    </w:lvl>
    <w:lvl w:ilvl="1" w:tplc="2E7493F6">
      <w:start w:val="1"/>
      <w:numFmt w:val="lowerLetter"/>
      <w:lvlText w:val="%2."/>
      <w:lvlJc w:val="left"/>
      <w:pPr>
        <w:ind w:left="2340" w:hanging="360"/>
      </w:pPr>
      <w:rPr>
        <w:rFonts w:ascii="Times New Roman" w:hAnsi="Times New Roman" w:cs="Times New Roman"/>
      </w:rPr>
    </w:lvl>
    <w:lvl w:ilvl="2" w:tplc="CDF0EF64">
      <w:start w:val="1"/>
      <w:numFmt w:val="lowerRoman"/>
      <w:lvlText w:val="%3."/>
      <w:lvlJc w:val="right"/>
      <w:pPr>
        <w:ind w:left="3060" w:hanging="180"/>
      </w:pPr>
      <w:rPr>
        <w:rFonts w:ascii="Times New Roman" w:hAnsi="Times New Roman" w:cs="Times New Roman"/>
      </w:rPr>
    </w:lvl>
    <w:lvl w:ilvl="3" w:tplc="56B48BE6">
      <w:start w:val="1"/>
      <w:numFmt w:val="decimal"/>
      <w:lvlText w:val="%4."/>
      <w:lvlJc w:val="left"/>
      <w:pPr>
        <w:ind w:left="3780" w:hanging="360"/>
      </w:pPr>
      <w:rPr>
        <w:rFonts w:ascii="Times New Roman" w:hAnsi="Times New Roman" w:cs="Times New Roman"/>
      </w:rPr>
    </w:lvl>
    <w:lvl w:ilvl="4" w:tplc="68120CE4">
      <w:start w:val="1"/>
      <w:numFmt w:val="lowerLetter"/>
      <w:lvlText w:val="%5."/>
      <w:lvlJc w:val="left"/>
      <w:pPr>
        <w:ind w:left="4500" w:hanging="360"/>
      </w:pPr>
      <w:rPr>
        <w:rFonts w:ascii="Times New Roman" w:hAnsi="Times New Roman" w:cs="Times New Roman"/>
      </w:rPr>
    </w:lvl>
    <w:lvl w:ilvl="5" w:tplc="E0D867D0">
      <w:start w:val="1"/>
      <w:numFmt w:val="lowerRoman"/>
      <w:lvlText w:val="%6."/>
      <w:lvlJc w:val="right"/>
      <w:pPr>
        <w:ind w:left="5220" w:hanging="180"/>
      </w:pPr>
      <w:rPr>
        <w:rFonts w:ascii="Times New Roman" w:hAnsi="Times New Roman" w:cs="Times New Roman"/>
      </w:rPr>
    </w:lvl>
    <w:lvl w:ilvl="6" w:tplc="F2A09524">
      <w:start w:val="1"/>
      <w:numFmt w:val="decimal"/>
      <w:lvlText w:val="%7."/>
      <w:lvlJc w:val="left"/>
      <w:pPr>
        <w:ind w:left="5940" w:hanging="360"/>
      </w:pPr>
      <w:rPr>
        <w:rFonts w:ascii="Times New Roman" w:hAnsi="Times New Roman" w:cs="Times New Roman"/>
      </w:rPr>
    </w:lvl>
    <w:lvl w:ilvl="7" w:tplc="F4AE576A">
      <w:start w:val="1"/>
      <w:numFmt w:val="lowerLetter"/>
      <w:lvlText w:val="%8."/>
      <w:lvlJc w:val="left"/>
      <w:pPr>
        <w:ind w:left="6660" w:hanging="360"/>
      </w:pPr>
      <w:rPr>
        <w:rFonts w:ascii="Times New Roman" w:hAnsi="Times New Roman" w:cs="Times New Roman"/>
      </w:rPr>
    </w:lvl>
    <w:lvl w:ilvl="8" w:tplc="F31E4DE2">
      <w:start w:val="1"/>
      <w:numFmt w:val="lowerRoman"/>
      <w:lvlText w:val="%9."/>
      <w:lvlJc w:val="right"/>
      <w:pPr>
        <w:ind w:left="7380" w:hanging="180"/>
      </w:pPr>
      <w:rPr>
        <w:rFonts w:ascii="Times New Roman" w:hAnsi="Times New Roman" w:cs="Times New Roman"/>
      </w:rPr>
    </w:lvl>
  </w:abstractNum>
  <w:abstractNum w:abstractNumId="32" w15:restartNumberingAfterBreak="0">
    <w:nsid w:val="41603B40"/>
    <w:multiLevelType w:val="hybridMultilevel"/>
    <w:tmpl w:val="07F47ECE"/>
    <w:lvl w:ilvl="0" w:tplc="04F6BD16">
      <w:start w:val="1"/>
      <w:numFmt w:val="decimal"/>
      <w:lvlText w:val="%1."/>
      <w:lvlJc w:val="left"/>
      <w:pPr>
        <w:ind w:left="720" w:hanging="360"/>
      </w:pPr>
      <w:rPr>
        <w:rFonts w:ascii="Times New Roman" w:hAnsi="Times New Roman" w:cs="Times New Roman"/>
      </w:rPr>
    </w:lvl>
    <w:lvl w:ilvl="1" w:tplc="8C44A63A">
      <w:start w:val="1"/>
      <w:numFmt w:val="lowerLetter"/>
      <w:lvlText w:val="%2."/>
      <w:lvlJc w:val="left"/>
      <w:pPr>
        <w:ind w:left="1440" w:hanging="360"/>
      </w:pPr>
      <w:rPr>
        <w:rFonts w:ascii="Times New Roman" w:hAnsi="Times New Roman" w:cs="Times New Roman"/>
      </w:rPr>
    </w:lvl>
    <w:lvl w:ilvl="2" w:tplc="84AE681C">
      <w:start w:val="1"/>
      <w:numFmt w:val="lowerRoman"/>
      <w:lvlText w:val="%3."/>
      <w:lvlJc w:val="right"/>
      <w:pPr>
        <w:ind w:left="2160" w:hanging="180"/>
      </w:pPr>
      <w:rPr>
        <w:rFonts w:ascii="Times New Roman" w:hAnsi="Times New Roman" w:cs="Times New Roman"/>
      </w:rPr>
    </w:lvl>
    <w:lvl w:ilvl="3" w:tplc="5C0E118A">
      <w:start w:val="1"/>
      <w:numFmt w:val="decimal"/>
      <w:lvlText w:val="%4."/>
      <w:lvlJc w:val="left"/>
      <w:pPr>
        <w:ind w:left="2880" w:hanging="360"/>
      </w:pPr>
      <w:rPr>
        <w:rFonts w:ascii="Times New Roman" w:hAnsi="Times New Roman" w:cs="Times New Roman"/>
      </w:rPr>
    </w:lvl>
    <w:lvl w:ilvl="4" w:tplc="2998267E">
      <w:start w:val="1"/>
      <w:numFmt w:val="lowerLetter"/>
      <w:lvlText w:val="%5."/>
      <w:lvlJc w:val="left"/>
      <w:pPr>
        <w:ind w:left="3600" w:hanging="360"/>
      </w:pPr>
      <w:rPr>
        <w:rFonts w:ascii="Times New Roman" w:hAnsi="Times New Roman" w:cs="Times New Roman"/>
      </w:rPr>
    </w:lvl>
    <w:lvl w:ilvl="5" w:tplc="FCF4A3F2">
      <w:start w:val="1"/>
      <w:numFmt w:val="lowerRoman"/>
      <w:lvlText w:val="%6."/>
      <w:lvlJc w:val="right"/>
      <w:pPr>
        <w:ind w:left="4320" w:hanging="180"/>
      </w:pPr>
      <w:rPr>
        <w:rFonts w:ascii="Times New Roman" w:hAnsi="Times New Roman" w:cs="Times New Roman"/>
      </w:rPr>
    </w:lvl>
    <w:lvl w:ilvl="6" w:tplc="EFFE6256">
      <w:start w:val="1"/>
      <w:numFmt w:val="decimal"/>
      <w:lvlText w:val="%7."/>
      <w:lvlJc w:val="left"/>
      <w:pPr>
        <w:ind w:left="5040" w:hanging="360"/>
      </w:pPr>
      <w:rPr>
        <w:rFonts w:ascii="Times New Roman" w:hAnsi="Times New Roman" w:cs="Times New Roman"/>
      </w:rPr>
    </w:lvl>
    <w:lvl w:ilvl="7" w:tplc="FE000170">
      <w:start w:val="1"/>
      <w:numFmt w:val="lowerLetter"/>
      <w:lvlText w:val="%8."/>
      <w:lvlJc w:val="left"/>
      <w:pPr>
        <w:ind w:left="5760" w:hanging="360"/>
      </w:pPr>
      <w:rPr>
        <w:rFonts w:ascii="Times New Roman" w:hAnsi="Times New Roman" w:cs="Times New Roman"/>
      </w:rPr>
    </w:lvl>
    <w:lvl w:ilvl="8" w:tplc="A8AA0082">
      <w:start w:val="1"/>
      <w:numFmt w:val="lowerRoman"/>
      <w:lvlText w:val="%9."/>
      <w:lvlJc w:val="right"/>
      <w:pPr>
        <w:ind w:left="6480" w:hanging="180"/>
      </w:pPr>
      <w:rPr>
        <w:rFonts w:ascii="Times New Roman" w:hAnsi="Times New Roman" w:cs="Times New Roman"/>
      </w:rPr>
    </w:lvl>
  </w:abstractNum>
  <w:abstractNum w:abstractNumId="33" w15:restartNumberingAfterBreak="0">
    <w:nsid w:val="46294C77"/>
    <w:multiLevelType w:val="hybridMultilevel"/>
    <w:tmpl w:val="CFA2261A"/>
    <w:lvl w:ilvl="0" w:tplc="BAA4B7CE">
      <w:start w:val="1"/>
      <w:numFmt w:val="decimal"/>
      <w:lvlText w:val="%1."/>
      <w:lvlJc w:val="left"/>
      <w:pPr>
        <w:ind w:left="644" w:hanging="360"/>
      </w:pPr>
      <w:rPr>
        <w:rFonts w:ascii="Times New Roman" w:hAnsi="Times New Roman" w:cs="Times New Roman" w:hint="default"/>
        <w:i w:val="0"/>
        <w:color w:val="auto"/>
        <w:sz w:val="22"/>
        <w:szCs w:val="22"/>
      </w:rPr>
    </w:lvl>
    <w:lvl w:ilvl="1" w:tplc="3BEE6ED0">
      <w:start w:val="1"/>
      <w:numFmt w:val="lowerLetter"/>
      <w:lvlText w:val="%2)"/>
      <w:lvlJc w:val="left"/>
      <w:pPr>
        <w:ind w:left="1440" w:hanging="360"/>
      </w:pPr>
      <w:rPr>
        <w:rFonts w:ascii="Times New Roman" w:eastAsia="Times New Roman" w:hAnsi="Times New Roman" w:cs="Times New Roman" w:hint="default"/>
      </w:rPr>
    </w:lvl>
    <w:lvl w:ilvl="2" w:tplc="32429A1A">
      <w:start w:val="1"/>
      <w:numFmt w:val="decimal"/>
      <w:lvlText w:val="%3)"/>
      <w:lvlJc w:val="left"/>
      <w:pPr>
        <w:ind w:left="2340" w:hanging="360"/>
      </w:pPr>
      <w:rPr>
        <w:rFonts w:ascii="Times New Roman" w:hAnsi="Times New Roman" w:cs="Times New Roman" w:hint="default"/>
      </w:rPr>
    </w:lvl>
    <w:lvl w:ilvl="3" w:tplc="5DAE770E">
      <w:start w:val="1"/>
      <w:numFmt w:val="decimal"/>
      <w:lvlText w:val="%4."/>
      <w:lvlJc w:val="left"/>
      <w:pPr>
        <w:ind w:left="2880" w:hanging="360"/>
      </w:pPr>
      <w:rPr>
        <w:rFonts w:ascii="Times New Roman" w:hAnsi="Times New Roman" w:cs="Times New Roman"/>
      </w:rPr>
    </w:lvl>
    <w:lvl w:ilvl="4" w:tplc="E08264AC">
      <w:start w:val="1"/>
      <w:numFmt w:val="lowerLetter"/>
      <w:lvlText w:val="%5."/>
      <w:lvlJc w:val="left"/>
      <w:pPr>
        <w:ind w:left="3600" w:hanging="360"/>
      </w:pPr>
      <w:rPr>
        <w:rFonts w:ascii="Times New Roman" w:hAnsi="Times New Roman" w:cs="Times New Roman"/>
      </w:rPr>
    </w:lvl>
    <w:lvl w:ilvl="5" w:tplc="745091EE">
      <w:start w:val="1"/>
      <w:numFmt w:val="lowerRoman"/>
      <w:lvlText w:val="%6."/>
      <w:lvlJc w:val="right"/>
      <w:pPr>
        <w:ind w:left="4320" w:hanging="180"/>
      </w:pPr>
      <w:rPr>
        <w:rFonts w:ascii="Times New Roman" w:hAnsi="Times New Roman" w:cs="Times New Roman"/>
      </w:rPr>
    </w:lvl>
    <w:lvl w:ilvl="6" w:tplc="F2621EF4">
      <w:start w:val="1"/>
      <w:numFmt w:val="decimal"/>
      <w:lvlText w:val="%7."/>
      <w:lvlJc w:val="left"/>
      <w:pPr>
        <w:ind w:left="5040" w:hanging="360"/>
      </w:pPr>
      <w:rPr>
        <w:rFonts w:ascii="Times New Roman" w:hAnsi="Times New Roman" w:cs="Times New Roman"/>
      </w:rPr>
    </w:lvl>
    <w:lvl w:ilvl="7" w:tplc="DB921472">
      <w:start w:val="1"/>
      <w:numFmt w:val="lowerLetter"/>
      <w:lvlText w:val="%8."/>
      <w:lvlJc w:val="left"/>
      <w:pPr>
        <w:ind w:left="5760" w:hanging="360"/>
      </w:pPr>
      <w:rPr>
        <w:rFonts w:ascii="Times New Roman" w:hAnsi="Times New Roman" w:cs="Times New Roman"/>
      </w:rPr>
    </w:lvl>
    <w:lvl w:ilvl="8" w:tplc="DD6AE0CE">
      <w:start w:val="1"/>
      <w:numFmt w:val="lowerRoman"/>
      <w:lvlText w:val="%9."/>
      <w:lvlJc w:val="right"/>
      <w:pPr>
        <w:ind w:left="6480" w:hanging="180"/>
      </w:pPr>
      <w:rPr>
        <w:rFonts w:ascii="Times New Roman" w:hAnsi="Times New Roman" w:cs="Times New Roman"/>
      </w:rPr>
    </w:lvl>
  </w:abstractNum>
  <w:abstractNum w:abstractNumId="34" w15:restartNumberingAfterBreak="0">
    <w:nsid w:val="4E711C47"/>
    <w:multiLevelType w:val="hybridMultilevel"/>
    <w:tmpl w:val="2AF67138"/>
    <w:lvl w:ilvl="0" w:tplc="B2A63E0A">
      <w:start w:val="1"/>
      <w:numFmt w:val="decimal"/>
      <w:lvlText w:val="%1)"/>
      <w:lvlJc w:val="left"/>
      <w:pPr>
        <w:ind w:left="720" w:hanging="360"/>
      </w:pPr>
      <w:rPr>
        <w:rFonts w:ascii="Times New Roman" w:hAnsi="Times New Roman" w:cs="Times New Roman"/>
      </w:rPr>
    </w:lvl>
    <w:lvl w:ilvl="1" w:tplc="7512B3D8">
      <w:start w:val="1"/>
      <w:numFmt w:val="lowerLetter"/>
      <w:lvlText w:val="%2."/>
      <w:lvlJc w:val="left"/>
      <w:pPr>
        <w:ind w:left="1440" w:hanging="360"/>
      </w:pPr>
      <w:rPr>
        <w:rFonts w:ascii="Times New Roman" w:hAnsi="Times New Roman" w:cs="Times New Roman"/>
      </w:rPr>
    </w:lvl>
    <w:lvl w:ilvl="2" w:tplc="0434B88A">
      <w:start w:val="1"/>
      <w:numFmt w:val="lowerRoman"/>
      <w:lvlText w:val="%3."/>
      <w:lvlJc w:val="right"/>
      <w:pPr>
        <w:ind w:left="2160" w:hanging="180"/>
      </w:pPr>
      <w:rPr>
        <w:rFonts w:ascii="Times New Roman" w:hAnsi="Times New Roman" w:cs="Times New Roman"/>
      </w:rPr>
    </w:lvl>
    <w:lvl w:ilvl="3" w:tplc="0FB4D4B6">
      <w:start w:val="1"/>
      <w:numFmt w:val="decimal"/>
      <w:lvlText w:val="%4."/>
      <w:lvlJc w:val="left"/>
      <w:pPr>
        <w:ind w:left="2880" w:hanging="360"/>
      </w:pPr>
      <w:rPr>
        <w:rFonts w:ascii="Times New Roman" w:hAnsi="Times New Roman" w:cs="Times New Roman"/>
      </w:rPr>
    </w:lvl>
    <w:lvl w:ilvl="4" w:tplc="CFEC3016">
      <w:start w:val="1"/>
      <w:numFmt w:val="lowerLetter"/>
      <w:lvlText w:val="%5."/>
      <w:lvlJc w:val="left"/>
      <w:pPr>
        <w:ind w:left="3600" w:hanging="360"/>
      </w:pPr>
      <w:rPr>
        <w:rFonts w:ascii="Times New Roman" w:hAnsi="Times New Roman" w:cs="Times New Roman"/>
      </w:rPr>
    </w:lvl>
    <w:lvl w:ilvl="5" w:tplc="19AE6704">
      <w:start w:val="1"/>
      <w:numFmt w:val="lowerRoman"/>
      <w:lvlText w:val="%6."/>
      <w:lvlJc w:val="right"/>
      <w:pPr>
        <w:ind w:left="4320" w:hanging="180"/>
      </w:pPr>
      <w:rPr>
        <w:rFonts w:ascii="Times New Roman" w:hAnsi="Times New Roman" w:cs="Times New Roman"/>
      </w:rPr>
    </w:lvl>
    <w:lvl w:ilvl="6" w:tplc="5B10EDDC">
      <w:start w:val="1"/>
      <w:numFmt w:val="decimal"/>
      <w:lvlText w:val="%7."/>
      <w:lvlJc w:val="left"/>
      <w:pPr>
        <w:ind w:left="5040" w:hanging="360"/>
      </w:pPr>
      <w:rPr>
        <w:rFonts w:ascii="Times New Roman" w:hAnsi="Times New Roman" w:cs="Times New Roman"/>
      </w:rPr>
    </w:lvl>
    <w:lvl w:ilvl="7" w:tplc="C2F008D4">
      <w:start w:val="1"/>
      <w:numFmt w:val="lowerLetter"/>
      <w:lvlText w:val="%8."/>
      <w:lvlJc w:val="left"/>
      <w:pPr>
        <w:ind w:left="5760" w:hanging="360"/>
      </w:pPr>
      <w:rPr>
        <w:rFonts w:ascii="Times New Roman" w:hAnsi="Times New Roman" w:cs="Times New Roman"/>
      </w:rPr>
    </w:lvl>
    <w:lvl w:ilvl="8" w:tplc="0BF89078">
      <w:start w:val="1"/>
      <w:numFmt w:val="lowerRoman"/>
      <w:lvlText w:val="%9."/>
      <w:lvlJc w:val="right"/>
      <w:pPr>
        <w:ind w:left="6480" w:hanging="180"/>
      </w:pPr>
      <w:rPr>
        <w:rFonts w:ascii="Times New Roman" w:hAnsi="Times New Roman" w:cs="Times New Roman"/>
      </w:rPr>
    </w:lvl>
  </w:abstractNum>
  <w:abstractNum w:abstractNumId="35" w15:restartNumberingAfterBreak="0">
    <w:nsid w:val="4EFF54D6"/>
    <w:multiLevelType w:val="hybridMultilevel"/>
    <w:tmpl w:val="C60087D6"/>
    <w:lvl w:ilvl="0" w:tplc="1C8C86B2">
      <w:start w:val="1"/>
      <w:numFmt w:val="decimal"/>
      <w:lvlText w:val="%1)"/>
      <w:lvlJc w:val="left"/>
      <w:pPr>
        <w:ind w:left="765" w:hanging="360"/>
      </w:pPr>
      <w:rPr>
        <w:rFonts w:ascii="Times New Roman" w:hAnsi="Times New Roman" w:cs="Times New Roman"/>
      </w:rPr>
    </w:lvl>
    <w:lvl w:ilvl="1" w:tplc="DAD0DB04">
      <w:start w:val="1"/>
      <w:numFmt w:val="lowerLetter"/>
      <w:lvlText w:val="%2."/>
      <w:lvlJc w:val="left"/>
      <w:pPr>
        <w:ind w:left="1485" w:hanging="360"/>
      </w:pPr>
      <w:rPr>
        <w:rFonts w:ascii="Times New Roman" w:hAnsi="Times New Roman" w:cs="Times New Roman"/>
      </w:rPr>
    </w:lvl>
    <w:lvl w:ilvl="2" w:tplc="A386F868">
      <w:start w:val="1"/>
      <w:numFmt w:val="lowerRoman"/>
      <w:lvlText w:val="%3."/>
      <w:lvlJc w:val="right"/>
      <w:pPr>
        <w:ind w:left="2205" w:hanging="180"/>
      </w:pPr>
      <w:rPr>
        <w:rFonts w:ascii="Times New Roman" w:hAnsi="Times New Roman" w:cs="Times New Roman"/>
      </w:rPr>
    </w:lvl>
    <w:lvl w:ilvl="3" w:tplc="4C0E253A">
      <w:start w:val="1"/>
      <w:numFmt w:val="decimal"/>
      <w:lvlText w:val="%4."/>
      <w:lvlJc w:val="left"/>
      <w:pPr>
        <w:ind w:left="2925" w:hanging="360"/>
      </w:pPr>
      <w:rPr>
        <w:rFonts w:ascii="Times New Roman" w:hAnsi="Times New Roman" w:cs="Times New Roman"/>
      </w:rPr>
    </w:lvl>
    <w:lvl w:ilvl="4" w:tplc="7F6493AC">
      <w:start w:val="1"/>
      <w:numFmt w:val="lowerLetter"/>
      <w:lvlText w:val="%5."/>
      <w:lvlJc w:val="left"/>
      <w:pPr>
        <w:ind w:left="3645" w:hanging="360"/>
      </w:pPr>
      <w:rPr>
        <w:rFonts w:ascii="Times New Roman" w:hAnsi="Times New Roman" w:cs="Times New Roman"/>
      </w:rPr>
    </w:lvl>
    <w:lvl w:ilvl="5" w:tplc="A41C682E">
      <w:start w:val="1"/>
      <w:numFmt w:val="lowerRoman"/>
      <w:lvlText w:val="%6."/>
      <w:lvlJc w:val="right"/>
      <w:pPr>
        <w:ind w:left="4365" w:hanging="180"/>
      </w:pPr>
      <w:rPr>
        <w:rFonts w:ascii="Times New Roman" w:hAnsi="Times New Roman" w:cs="Times New Roman"/>
      </w:rPr>
    </w:lvl>
    <w:lvl w:ilvl="6" w:tplc="348647E6">
      <w:start w:val="1"/>
      <w:numFmt w:val="decimal"/>
      <w:lvlText w:val="%7."/>
      <w:lvlJc w:val="left"/>
      <w:pPr>
        <w:ind w:left="5085" w:hanging="360"/>
      </w:pPr>
      <w:rPr>
        <w:rFonts w:ascii="Times New Roman" w:hAnsi="Times New Roman" w:cs="Times New Roman"/>
      </w:rPr>
    </w:lvl>
    <w:lvl w:ilvl="7" w:tplc="9E12BD94">
      <w:start w:val="1"/>
      <w:numFmt w:val="lowerLetter"/>
      <w:lvlText w:val="%8."/>
      <w:lvlJc w:val="left"/>
      <w:pPr>
        <w:ind w:left="5805" w:hanging="360"/>
      </w:pPr>
      <w:rPr>
        <w:rFonts w:ascii="Times New Roman" w:hAnsi="Times New Roman" w:cs="Times New Roman"/>
      </w:rPr>
    </w:lvl>
    <w:lvl w:ilvl="8" w:tplc="8F540FC0">
      <w:start w:val="1"/>
      <w:numFmt w:val="lowerRoman"/>
      <w:lvlText w:val="%9."/>
      <w:lvlJc w:val="right"/>
      <w:pPr>
        <w:ind w:left="6525" w:hanging="180"/>
      </w:pPr>
      <w:rPr>
        <w:rFonts w:ascii="Times New Roman" w:hAnsi="Times New Roman" w:cs="Times New Roman"/>
      </w:rPr>
    </w:lvl>
  </w:abstractNum>
  <w:abstractNum w:abstractNumId="36" w15:restartNumberingAfterBreak="0">
    <w:nsid w:val="4F856A08"/>
    <w:multiLevelType w:val="hybridMultilevel"/>
    <w:tmpl w:val="B5AC0C20"/>
    <w:lvl w:ilvl="0" w:tplc="89DA14B6">
      <w:start w:val="1"/>
      <w:numFmt w:val="decimal"/>
      <w:lvlText w:val="%1)"/>
      <w:lvlJc w:val="left"/>
      <w:pPr>
        <w:ind w:left="720" w:hanging="360"/>
      </w:pPr>
      <w:rPr>
        <w:rFonts w:ascii="Times New Roman" w:hAnsi="Times New Roman" w:cs="Times New Roman" w:hint="default"/>
        <w:b w:val="0"/>
        <w:bCs w:val="0"/>
        <w:sz w:val="23"/>
        <w:szCs w:val="23"/>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7" w15:restartNumberingAfterBreak="0">
    <w:nsid w:val="50713CAF"/>
    <w:multiLevelType w:val="hybridMultilevel"/>
    <w:tmpl w:val="8A905A9E"/>
    <w:lvl w:ilvl="0" w:tplc="E3B2ABF6">
      <w:start w:val="1"/>
      <w:numFmt w:val="decimal"/>
      <w:lvlText w:val="%1."/>
      <w:lvlJc w:val="left"/>
      <w:pPr>
        <w:ind w:left="720" w:hanging="360"/>
      </w:pPr>
      <w:rPr>
        <w:rFonts w:ascii="Times New Roman" w:hAnsi="Times New Roman" w:cs="Times New Roman"/>
      </w:rPr>
    </w:lvl>
    <w:lvl w:ilvl="1" w:tplc="04150017">
      <w:start w:val="1"/>
      <w:numFmt w:val="lowerLetter"/>
      <w:lvlText w:val="%2)"/>
      <w:lvlJc w:val="left"/>
      <w:pPr>
        <w:ind w:left="1440" w:hanging="360"/>
      </w:pPr>
    </w:lvl>
    <w:lvl w:ilvl="2" w:tplc="F9281DE0">
      <w:start w:val="1"/>
      <w:numFmt w:val="lowerRoman"/>
      <w:lvlText w:val="%3."/>
      <w:lvlJc w:val="right"/>
      <w:pPr>
        <w:ind w:left="2160" w:hanging="180"/>
      </w:pPr>
      <w:rPr>
        <w:rFonts w:ascii="Times New Roman" w:hAnsi="Times New Roman" w:cs="Times New Roman"/>
      </w:rPr>
    </w:lvl>
    <w:lvl w:ilvl="3" w:tplc="9BC45456">
      <w:start w:val="1"/>
      <w:numFmt w:val="decimal"/>
      <w:lvlText w:val="%4."/>
      <w:lvlJc w:val="left"/>
      <w:pPr>
        <w:ind w:left="2880" w:hanging="360"/>
      </w:pPr>
      <w:rPr>
        <w:rFonts w:ascii="Times New Roman" w:hAnsi="Times New Roman" w:cs="Times New Roman"/>
      </w:rPr>
    </w:lvl>
    <w:lvl w:ilvl="4" w:tplc="F788E708">
      <w:start w:val="1"/>
      <w:numFmt w:val="lowerLetter"/>
      <w:lvlText w:val="%5."/>
      <w:lvlJc w:val="left"/>
      <w:pPr>
        <w:ind w:left="3600" w:hanging="360"/>
      </w:pPr>
      <w:rPr>
        <w:rFonts w:ascii="Times New Roman" w:hAnsi="Times New Roman" w:cs="Times New Roman"/>
      </w:rPr>
    </w:lvl>
    <w:lvl w:ilvl="5" w:tplc="D12E8FFC">
      <w:start w:val="1"/>
      <w:numFmt w:val="lowerRoman"/>
      <w:lvlText w:val="%6."/>
      <w:lvlJc w:val="right"/>
      <w:pPr>
        <w:ind w:left="4320" w:hanging="180"/>
      </w:pPr>
      <w:rPr>
        <w:rFonts w:ascii="Times New Roman" w:hAnsi="Times New Roman" w:cs="Times New Roman"/>
      </w:rPr>
    </w:lvl>
    <w:lvl w:ilvl="6" w:tplc="1EBC8C80">
      <w:start w:val="1"/>
      <w:numFmt w:val="decimal"/>
      <w:lvlText w:val="%7."/>
      <w:lvlJc w:val="left"/>
      <w:pPr>
        <w:ind w:left="5040" w:hanging="360"/>
      </w:pPr>
      <w:rPr>
        <w:rFonts w:ascii="Times New Roman" w:hAnsi="Times New Roman" w:cs="Times New Roman"/>
      </w:rPr>
    </w:lvl>
    <w:lvl w:ilvl="7" w:tplc="81CCE9DE">
      <w:start w:val="1"/>
      <w:numFmt w:val="lowerLetter"/>
      <w:lvlText w:val="%8."/>
      <w:lvlJc w:val="left"/>
      <w:pPr>
        <w:ind w:left="5760" w:hanging="360"/>
      </w:pPr>
      <w:rPr>
        <w:rFonts w:ascii="Times New Roman" w:hAnsi="Times New Roman" w:cs="Times New Roman"/>
      </w:rPr>
    </w:lvl>
    <w:lvl w:ilvl="8" w:tplc="93C6925E">
      <w:start w:val="1"/>
      <w:numFmt w:val="lowerRoman"/>
      <w:lvlText w:val="%9."/>
      <w:lvlJc w:val="right"/>
      <w:pPr>
        <w:ind w:left="6480" w:hanging="180"/>
      </w:pPr>
      <w:rPr>
        <w:rFonts w:ascii="Times New Roman" w:hAnsi="Times New Roman" w:cs="Times New Roman"/>
      </w:rPr>
    </w:lvl>
  </w:abstractNum>
  <w:abstractNum w:abstractNumId="38" w15:restartNumberingAfterBreak="0">
    <w:nsid w:val="51C002D3"/>
    <w:multiLevelType w:val="hybridMultilevel"/>
    <w:tmpl w:val="7CC6314C"/>
    <w:lvl w:ilvl="0" w:tplc="0832E112">
      <w:start w:val="1"/>
      <w:numFmt w:val="bullet"/>
      <w:lvlText w:val=""/>
      <w:lvlJc w:val="left"/>
      <w:pPr>
        <w:ind w:left="720" w:hanging="360"/>
      </w:pPr>
      <w:rPr>
        <w:rFonts w:ascii="Symbol" w:hAnsi="Symbol" w:cs="Times New Roman" w:hint="default"/>
      </w:rPr>
    </w:lvl>
    <w:lvl w:ilvl="1" w:tplc="262A92EE">
      <w:start w:val="1"/>
      <w:numFmt w:val="bullet"/>
      <w:lvlText w:val="o"/>
      <w:lvlJc w:val="left"/>
      <w:pPr>
        <w:ind w:left="1440" w:hanging="360"/>
      </w:pPr>
      <w:rPr>
        <w:rFonts w:ascii="Courier New" w:hAnsi="Courier New" w:cs="Courier New" w:hint="default"/>
      </w:rPr>
    </w:lvl>
    <w:lvl w:ilvl="2" w:tplc="539E39C2">
      <w:start w:val="1"/>
      <w:numFmt w:val="bullet"/>
      <w:lvlText w:val=""/>
      <w:lvlJc w:val="left"/>
      <w:pPr>
        <w:ind w:left="2160" w:hanging="360"/>
      </w:pPr>
      <w:rPr>
        <w:rFonts w:ascii="Wingdings" w:hAnsi="Wingdings" w:cs="Times New Roman" w:hint="default"/>
      </w:rPr>
    </w:lvl>
    <w:lvl w:ilvl="3" w:tplc="5AD65760">
      <w:start w:val="1"/>
      <w:numFmt w:val="bullet"/>
      <w:lvlText w:val=""/>
      <w:lvlJc w:val="left"/>
      <w:pPr>
        <w:ind w:left="2880" w:hanging="360"/>
      </w:pPr>
      <w:rPr>
        <w:rFonts w:ascii="Symbol" w:hAnsi="Symbol" w:cs="Times New Roman" w:hint="default"/>
      </w:rPr>
    </w:lvl>
    <w:lvl w:ilvl="4" w:tplc="8E525FE2">
      <w:start w:val="1"/>
      <w:numFmt w:val="bullet"/>
      <w:lvlText w:val="o"/>
      <w:lvlJc w:val="left"/>
      <w:pPr>
        <w:ind w:left="3600" w:hanging="360"/>
      </w:pPr>
      <w:rPr>
        <w:rFonts w:ascii="Courier New" w:hAnsi="Courier New" w:cs="Courier New" w:hint="default"/>
      </w:rPr>
    </w:lvl>
    <w:lvl w:ilvl="5" w:tplc="F07437BE">
      <w:start w:val="1"/>
      <w:numFmt w:val="bullet"/>
      <w:lvlText w:val=""/>
      <w:lvlJc w:val="left"/>
      <w:pPr>
        <w:ind w:left="4320" w:hanging="360"/>
      </w:pPr>
      <w:rPr>
        <w:rFonts w:ascii="Wingdings" w:hAnsi="Wingdings" w:cs="Times New Roman" w:hint="default"/>
      </w:rPr>
    </w:lvl>
    <w:lvl w:ilvl="6" w:tplc="E084CFEC">
      <w:start w:val="1"/>
      <w:numFmt w:val="bullet"/>
      <w:lvlText w:val=""/>
      <w:lvlJc w:val="left"/>
      <w:pPr>
        <w:ind w:left="5040" w:hanging="360"/>
      </w:pPr>
      <w:rPr>
        <w:rFonts w:ascii="Symbol" w:hAnsi="Symbol" w:cs="Times New Roman" w:hint="default"/>
      </w:rPr>
    </w:lvl>
    <w:lvl w:ilvl="7" w:tplc="4718E456">
      <w:start w:val="1"/>
      <w:numFmt w:val="bullet"/>
      <w:lvlText w:val="o"/>
      <w:lvlJc w:val="left"/>
      <w:pPr>
        <w:ind w:left="5760" w:hanging="360"/>
      </w:pPr>
      <w:rPr>
        <w:rFonts w:ascii="Courier New" w:hAnsi="Courier New" w:cs="Courier New" w:hint="default"/>
      </w:rPr>
    </w:lvl>
    <w:lvl w:ilvl="8" w:tplc="753C0C2A">
      <w:start w:val="1"/>
      <w:numFmt w:val="bullet"/>
      <w:lvlText w:val=""/>
      <w:lvlJc w:val="left"/>
      <w:pPr>
        <w:ind w:left="6480" w:hanging="360"/>
      </w:pPr>
      <w:rPr>
        <w:rFonts w:ascii="Wingdings" w:hAnsi="Wingdings" w:cs="Times New Roman" w:hint="default"/>
      </w:rPr>
    </w:lvl>
  </w:abstractNum>
  <w:abstractNum w:abstractNumId="39" w15:restartNumberingAfterBreak="0">
    <w:nsid w:val="53203DA7"/>
    <w:multiLevelType w:val="hybridMultilevel"/>
    <w:tmpl w:val="7700B280"/>
    <w:lvl w:ilvl="0" w:tplc="897A71C6">
      <w:start w:val="1"/>
      <w:numFmt w:val="decimal"/>
      <w:lvlText w:val="%1."/>
      <w:lvlJc w:val="left"/>
      <w:pPr>
        <w:ind w:left="360" w:hanging="360"/>
      </w:pPr>
      <w:rPr>
        <w:rFonts w:ascii="Times New Roman" w:hAnsi="Times New Roman" w:cs="Times New Roman"/>
        <w:i w:val="0"/>
        <w:color w:val="auto"/>
      </w:rPr>
    </w:lvl>
    <w:lvl w:ilvl="1" w:tplc="22347842">
      <w:start w:val="1"/>
      <w:numFmt w:val="lowerLetter"/>
      <w:lvlText w:val="%2."/>
      <w:lvlJc w:val="left"/>
      <w:pPr>
        <w:ind w:left="1080" w:hanging="360"/>
      </w:pPr>
      <w:rPr>
        <w:rFonts w:ascii="Times New Roman" w:hAnsi="Times New Roman" w:cs="Times New Roman"/>
      </w:rPr>
    </w:lvl>
    <w:lvl w:ilvl="2" w:tplc="DD0C9D5E">
      <w:start w:val="1"/>
      <w:numFmt w:val="lowerRoman"/>
      <w:lvlText w:val="%3."/>
      <w:lvlJc w:val="right"/>
      <w:pPr>
        <w:ind w:left="1800" w:hanging="180"/>
      </w:pPr>
      <w:rPr>
        <w:rFonts w:ascii="Times New Roman" w:hAnsi="Times New Roman" w:cs="Times New Roman"/>
      </w:rPr>
    </w:lvl>
    <w:lvl w:ilvl="3" w:tplc="C2420CFC">
      <w:start w:val="1"/>
      <w:numFmt w:val="decimal"/>
      <w:lvlText w:val="%4."/>
      <w:lvlJc w:val="left"/>
      <w:pPr>
        <w:ind w:left="2520" w:hanging="360"/>
      </w:pPr>
      <w:rPr>
        <w:rFonts w:ascii="Times New Roman" w:hAnsi="Times New Roman" w:cs="Times New Roman"/>
      </w:rPr>
    </w:lvl>
    <w:lvl w:ilvl="4" w:tplc="6EFC5C26">
      <w:start w:val="1"/>
      <w:numFmt w:val="lowerLetter"/>
      <w:lvlText w:val="%5."/>
      <w:lvlJc w:val="left"/>
      <w:pPr>
        <w:ind w:left="3240" w:hanging="360"/>
      </w:pPr>
      <w:rPr>
        <w:rFonts w:ascii="Times New Roman" w:hAnsi="Times New Roman" w:cs="Times New Roman"/>
      </w:rPr>
    </w:lvl>
    <w:lvl w:ilvl="5" w:tplc="8EEA3FE0">
      <w:start w:val="1"/>
      <w:numFmt w:val="lowerRoman"/>
      <w:lvlText w:val="%6."/>
      <w:lvlJc w:val="right"/>
      <w:pPr>
        <w:ind w:left="3960" w:hanging="180"/>
      </w:pPr>
      <w:rPr>
        <w:rFonts w:ascii="Times New Roman" w:hAnsi="Times New Roman" w:cs="Times New Roman"/>
      </w:rPr>
    </w:lvl>
    <w:lvl w:ilvl="6" w:tplc="E00CE8B4">
      <w:start w:val="1"/>
      <w:numFmt w:val="decimal"/>
      <w:lvlText w:val="%7."/>
      <w:lvlJc w:val="left"/>
      <w:pPr>
        <w:ind w:left="4680" w:hanging="360"/>
      </w:pPr>
      <w:rPr>
        <w:rFonts w:ascii="Times New Roman" w:hAnsi="Times New Roman" w:cs="Times New Roman"/>
      </w:rPr>
    </w:lvl>
    <w:lvl w:ilvl="7" w:tplc="BFD61124">
      <w:start w:val="1"/>
      <w:numFmt w:val="lowerLetter"/>
      <w:lvlText w:val="%8."/>
      <w:lvlJc w:val="left"/>
      <w:pPr>
        <w:ind w:left="5400" w:hanging="360"/>
      </w:pPr>
      <w:rPr>
        <w:rFonts w:ascii="Times New Roman" w:hAnsi="Times New Roman" w:cs="Times New Roman"/>
      </w:rPr>
    </w:lvl>
    <w:lvl w:ilvl="8" w:tplc="F5D6DAD4">
      <w:start w:val="1"/>
      <w:numFmt w:val="lowerRoman"/>
      <w:lvlText w:val="%9."/>
      <w:lvlJc w:val="right"/>
      <w:pPr>
        <w:ind w:left="6120" w:hanging="180"/>
      </w:pPr>
      <w:rPr>
        <w:rFonts w:ascii="Times New Roman" w:hAnsi="Times New Roman" w:cs="Times New Roman"/>
      </w:rPr>
    </w:lvl>
  </w:abstractNum>
  <w:abstractNum w:abstractNumId="40" w15:restartNumberingAfterBreak="0">
    <w:nsid w:val="538F534B"/>
    <w:multiLevelType w:val="hybridMultilevel"/>
    <w:tmpl w:val="5268EB02"/>
    <w:lvl w:ilvl="0" w:tplc="60C4CDCE">
      <w:start w:val="1"/>
      <w:numFmt w:val="decimal"/>
      <w:lvlText w:val="%1)"/>
      <w:lvlJc w:val="left"/>
      <w:pPr>
        <w:ind w:left="720" w:hanging="360"/>
      </w:pPr>
      <w:rPr>
        <w:rFonts w:ascii="Times New Roman" w:hAnsi="Times New Roman" w:cs="Times New Roman"/>
      </w:rPr>
    </w:lvl>
    <w:lvl w:ilvl="1" w:tplc="EB0836C2">
      <w:start w:val="1"/>
      <w:numFmt w:val="lowerLetter"/>
      <w:lvlText w:val="%2."/>
      <w:lvlJc w:val="left"/>
      <w:pPr>
        <w:ind w:left="1440" w:hanging="360"/>
      </w:pPr>
      <w:rPr>
        <w:rFonts w:ascii="Times New Roman" w:hAnsi="Times New Roman" w:cs="Times New Roman"/>
      </w:rPr>
    </w:lvl>
    <w:lvl w:ilvl="2" w:tplc="22E61E68">
      <w:start w:val="1"/>
      <w:numFmt w:val="lowerRoman"/>
      <w:lvlText w:val="%3."/>
      <w:lvlJc w:val="right"/>
      <w:pPr>
        <w:ind w:left="2160" w:hanging="180"/>
      </w:pPr>
      <w:rPr>
        <w:rFonts w:ascii="Times New Roman" w:hAnsi="Times New Roman" w:cs="Times New Roman"/>
      </w:rPr>
    </w:lvl>
    <w:lvl w:ilvl="3" w:tplc="FA148ECC">
      <w:start w:val="1"/>
      <w:numFmt w:val="decimal"/>
      <w:lvlText w:val="%4."/>
      <w:lvlJc w:val="left"/>
      <w:pPr>
        <w:ind w:left="2880" w:hanging="360"/>
      </w:pPr>
      <w:rPr>
        <w:rFonts w:ascii="Times New Roman" w:hAnsi="Times New Roman" w:cs="Times New Roman"/>
      </w:rPr>
    </w:lvl>
    <w:lvl w:ilvl="4" w:tplc="8F94A382">
      <w:start w:val="1"/>
      <w:numFmt w:val="lowerLetter"/>
      <w:lvlText w:val="%5."/>
      <w:lvlJc w:val="left"/>
      <w:pPr>
        <w:ind w:left="3600" w:hanging="360"/>
      </w:pPr>
      <w:rPr>
        <w:rFonts w:ascii="Times New Roman" w:hAnsi="Times New Roman" w:cs="Times New Roman"/>
      </w:rPr>
    </w:lvl>
    <w:lvl w:ilvl="5" w:tplc="2792593E">
      <w:start w:val="1"/>
      <w:numFmt w:val="lowerRoman"/>
      <w:lvlText w:val="%6."/>
      <w:lvlJc w:val="right"/>
      <w:pPr>
        <w:ind w:left="4320" w:hanging="180"/>
      </w:pPr>
      <w:rPr>
        <w:rFonts w:ascii="Times New Roman" w:hAnsi="Times New Roman" w:cs="Times New Roman"/>
      </w:rPr>
    </w:lvl>
    <w:lvl w:ilvl="6" w:tplc="F5288324">
      <w:start w:val="1"/>
      <w:numFmt w:val="decimal"/>
      <w:lvlText w:val="%7."/>
      <w:lvlJc w:val="left"/>
      <w:pPr>
        <w:ind w:left="5040" w:hanging="360"/>
      </w:pPr>
      <w:rPr>
        <w:rFonts w:ascii="Times New Roman" w:hAnsi="Times New Roman" w:cs="Times New Roman"/>
      </w:rPr>
    </w:lvl>
    <w:lvl w:ilvl="7" w:tplc="6BE00D5A">
      <w:start w:val="1"/>
      <w:numFmt w:val="lowerLetter"/>
      <w:lvlText w:val="%8."/>
      <w:lvlJc w:val="left"/>
      <w:pPr>
        <w:ind w:left="5760" w:hanging="360"/>
      </w:pPr>
      <w:rPr>
        <w:rFonts w:ascii="Times New Roman" w:hAnsi="Times New Roman" w:cs="Times New Roman"/>
      </w:rPr>
    </w:lvl>
    <w:lvl w:ilvl="8" w:tplc="84960652">
      <w:start w:val="1"/>
      <w:numFmt w:val="lowerRoman"/>
      <w:lvlText w:val="%9."/>
      <w:lvlJc w:val="right"/>
      <w:pPr>
        <w:ind w:left="6480" w:hanging="180"/>
      </w:pPr>
      <w:rPr>
        <w:rFonts w:ascii="Times New Roman" w:hAnsi="Times New Roman" w:cs="Times New Roman"/>
      </w:rPr>
    </w:lvl>
  </w:abstractNum>
  <w:abstractNum w:abstractNumId="41" w15:restartNumberingAfterBreak="0">
    <w:nsid w:val="542F5F4D"/>
    <w:multiLevelType w:val="hybridMultilevel"/>
    <w:tmpl w:val="CBC82F5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5500384A"/>
    <w:multiLevelType w:val="hybridMultilevel"/>
    <w:tmpl w:val="BBAC441C"/>
    <w:lvl w:ilvl="0" w:tplc="52EEEE18">
      <w:start w:val="9"/>
      <w:numFmt w:val="decimal"/>
      <w:lvlText w:val="%1."/>
      <w:lvlJc w:val="left"/>
      <w:pPr>
        <w:ind w:left="785" w:hanging="360"/>
      </w:pPr>
      <w:rPr>
        <w:rFonts w:hint="default"/>
        <w:sz w:val="22"/>
        <w:szCs w:val="22"/>
      </w:rPr>
    </w:lvl>
    <w:lvl w:ilvl="1" w:tplc="04150019" w:tentative="1">
      <w:start w:val="1"/>
      <w:numFmt w:val="lowerLetter"/>
      <w:lvlText w:val="%2."/>
      <w:lvlJc w:val="left"/>
      <w:pPr>
        <w:ind w:left="605" w:hanging="360"/>
      </w:pPr>
    </w:lvl>
    <w:lvl w:ilvl="2" w:tplc="0415001B" w:tentative="1">
      <w:start w:val="1"/>
      <w:numFmt w:val="lowerRoman"/>
      <w:lvlText w:val="%3."/>
      <w:lvlJc w:val="right"/>
      <w:pPr>
        <w:ind w:left="1325" w:hanging="180"/>
      </w:pPr>
    </w:lvl>
    <w:lvl w:ilvl="3" w:tplc="0415000F" w:tentative="1">
      <w:start w:val="1"/>
      <w:numFmt w:val="decimal"/>
      <w:lvlText w:val="%4."/>
      <w:lvlJc w:val="left"/>
      <w:pPr>
        <w:ind w:left="2045" w:hanging="360"/>
      </w:pPr>
    </w:lvl>
    <w:lvl w:ilvl="4" w:tplc="04150019" w:tentative="1">
      <w:start w:val="1"/>
      <w:numFmt w:val="lowerLetter"/>
      <w:lvlText w:val="%5."/>
      <w:lvlJc w:val="left"/>
      <w:pPr>
        <w:ind w:left="2765" w:hanging="360"/>
      </w:pPr>
    </w:lvl>
    <w:lvl w:ilvl="5" w:tplc="0415001B" w:tentative="1">
      <w:start w:val="1"/>
      <w:numFmt w:val="lowerRoman"/>
      <w:lvlText w:val="%6."/>
      <w:lvlJc w:val="right"/>
      <w:pPr>
        <w:ind w:left="3485" w:hanging="180"/>
      </w:pPr>
    </w:lvl>
    <w:lvl w:ilvl="6" w:tplc="0415000F" w:tentative="1">
      <w:start w:val="1"/>
      <w:numFmt w:val="decimal"/>
      <w:lvlText w:val="%7."/>
      <w:lvlJc w:val="left"/>
      <w:pPr>
        <w:ind w:left="4205" w:hanging="360"/>
      </w:pPr>
    </w:lvl>
    <w:lvl w:ilvl="7" w:tplc="04150019" w:tentative="1">
      <w:start w:val="1"/>
      <w:numFmt w:val="lowerLetter"/>
      <w:lvlText w:val="%8."/>
      <w:lvlJc w:val="left"/>
      <w:pPr>
        <w:ind w:left="4925" w:hanging="360"/>
      </w:pPr>
    </w:lvl>
    <w:lvl w:ilvl="8" w:tplc="0415001B" w:tentative="1">
      <w:start w:val="1"/>
      <w:numFmt w:val="lowerRoman"/>
      <w:lvlText w:val="%9."/>
      <w:lvlJc w:val="right"/>
      <w:pPr>
        <w:ind w:left="5645" w:hanging="180"/>
      </w:pPr>
    </w:lvl>
  </w:abstractNum>
  <w:abstractNum w:abstractNumId="43" w15:restartNumberingAfterBreak="0">
    <w:nsid w:val="5D531541"/>
    <w:multiLevelType w:val="hybridMultilevel"/>
    <w:tmpl w:val="CFA2261A"/>
    <w:lvl w:ilvl="0" w:tplc="BAA4B7CE">
      <w:start w:val="1"/>
      <w:numFmt w:val="decimal"/>
      <w:lvlText w:val="%1."/>
      <w:lvlJc w:val="left"/>
      <w:pPr>
        <w:ind w:left="644" w:hanging="360"/>
      </w:pPr>
      <w:rPr>
        <w:rFonts w:ascii="Times New Roman" w:hAnsi="Times New Roman" w:cs="Times New Roman" w:hint="default"/>
        <w:i w:val="0"/>
        <w:color w:val="auto"/>
        <w:sz w:val="22"/>
        <w:szCs w:val="22"/>
      </w:rPr>
    </w:lvl>
    <w:lvl w:ilvl="1" w:tplc="3BEE6ED0">
      <w:start w:val="1"/>
      <w:numFmt w:val="lowerLetter"/>
      <w:lvlText w:val="%2)"/>
      <w:lvlJc w:val="left"/>
      <w:pPr>
        <w:ind w:left="1440" w:hanging="360"/>
      </w:pPr>
      <w:rPr>
        <w:rFonts w:ascii="Times New Roman" w:eastAsia="Times New Roman" w:hAnsi="Times New Roman" w:cs="Times New Roman" w:hint="default"/>
      </w:rPr>
    </w:lvl>
    <w:lvl w:ilvl="2" w:tplc="32429A1A">
      <w:start w:val="1"/>
      <w:numFmt w:val="decimal"/>
      <w:lvlText w:val="%3)"/>
      <w:lvlJc w:val="left"/>
      <w:pPr>
        <w:ind w:left="2340" w:hanging="360"/>
      </w:pPr>
      <w:rPr>
        <w:rFonts w:ascii="Times New Roman" w:hAnsi="Times New Roman" w:cs="Times New Roman" w:hint="default"/>
      </w:rPr>
    </w:lvl>
    <w:lvl w:ilvl="3" w:tplc="5DAE770E">
      <w:start w:val="1"/>
      <w:numFmt w:val="decimal"/>
      <w:lvlText w:val="%4."/>
      <w:lvlJc w:val="left"/>
      <w:pPr>
        <w:ind w:left="2880" w:hanging="360"/>
      </w:pPr>
      <w:rPr>
        <w:rFonts w:ascii="Times New Roman" w:hAnsi="Times New Roman" w:cs="Times New Roman"/>
      </w:rPr>
    </w:lvl>
    <w:lvl w:ilvl="4" w:tplc="E08264AC">
      <w:start w:val="1"/>
      <w:numFmt w:val="lowerLetter"/>
      <w:lvlText w:val="%5."/>
      <w:lvlJc w:val="left"/>
      <w:pPr>
        <w:ind w:left="3600" w:hanging="360"/>
      </w:pPr>
      <w:rPr>
        <w:rFonts w:ascii="Times New Roman" w:hAnsi="Times New Roman" w:cs="Times New Roman"/>
      </w:rPr>
    </w:lvl>
    <w:lvl w:ilvl="5" w:tplc="745091EE">
      <w:start w:val="1"/>
      <w:numFmt w:val="lowerRoman"/>
      <w:lvlText w:val="%6."/>
      <w:lvlJc w:val="right"/>
      <w:pPr>
        <w:ind w:left="4320" w:hanging="180"/>
      </w:pPr>
      <w:rPr>
        <w:rFonts w:ascii="Times New Roman" w:hAnsi="Times New Roman" w:cs="Times New Roman"/>
      </w:rPr>
    </w:lvl>
    <w:lvl w:ilvl="6" w:tplc="F2621EF4">
      <w:start w:val="1"/>
      <w:numFmt w:val="decimal"/>
      <w:lvlText w:val="%7."/>
      <w:lvlJc w:val="left"/>
      <w:pPr>
        <w:ind w:left="5040" w:hanging="360"/>
      </w:pPr>
      <w:rPr>
        <w:rFonts w:ascii="Times New Roman" w:hAnsi="Times New Roman" w:cs="Times New Roman"/>
      </w:rPr>
    </w:lvl>
    <w:lvl w:ilvl="7" w:tplc="DB921472">
      <w:start w:val="1"/>
      <w:numFmt w:val="lowerLetter"/>
      <w:lvlText w:val="%8."/>
      <w:lvlJc w:val="left"/>
      <w:pPr>
        <w:ind w:left="5760" w:hanging="360"/>
      </w:pPr>
      <w:rPr>
        <w:rFonts w:ascii="Times New Roman" w:hAnsi="Times New Roman" w:cs="Times New Roman"/>
      </w:rPr>
    </w:lvl>
    <w:lvl w:ilvl="8" w:tplc="DD6AE0CE">
      <w:start w:val="1"/>
      <w:numFmt w:val="lowerRoman"/>
      <w:lvlText w:val="%9."/>
      <w:lvlJc w:val="right"/>
      <w:pPr>
        <w:ind w:left="6480" w:hanging="180"/>
      </w:pPr>
      <w:rPr>
        <w:rFonts w:ascii="Times New Roman" w:hAnsi="Times New Roman" w:cs="Times New Roman"/>
      </w:rPr>
    </w:lvl>
  </w:abstractNum>
  <w:abstractNum w:abstractNumId="44" w15:restartNumberingAfterBreak="0">
    <w:nsid w:val="609A2C33"/>
    <w:multiLevelType w:val="hybridMultilevel"/>
    <w:tmpl w:val="1AACB2D8"/>
    <w:lvl w:ilvl="0" w:tplc="73224930">
      <w:start w:val="1"/>
      <w:numFmt w:val="decimal"/>
      <w:lvlText w:val="%1."/>
      <w:lvlJc w:val="left"/>
      <w:pPr>
        <w:ind w:left="720" w:hanging="360"/>
      </w:pPr>
      <w:rPr>
        <w:rFonts w:ascii="Times New Roman" w:hAnsi="Times New Roman" w:cs="Times New Roman"/>
        <w:color w:val="auto"/>
      </w:rPr>
    </w:lvl>
    <w:lvl w:ilvl="1" w:tplc="4458516E">
      <w:start w:val="1"/>
      <w:numFmt w:val="lowerLetter"/>
      <w:lvlText w:val="%2."/>
      <w:lvlJc w:val="left"/>
      <w:pPr>
        <w:ind w:left="1440" w:hanging="360"/>
      </w:pPr>
      <w:rPr>
        <w:rFonts w:ascii="Times New Roman" w:hAnsi="Times New Roman" w:cs="Times New Roman"/>
      </w:rPr>
    </w:lvl>
    <w:lvl w:ilvl="2" w:tplc="51660EE2">
      <w:start w:val="1"/>
      <w:numFmt w:val="lowerRoman"/>
      <w:lvlText w:val="%3."/>
      <w:lvlJc w:val="right"/>
      <w:pPr>
        <w:ind w:left="2160" w:hanging="180"/>
      </w:pPr>
      <w:rPr>
        <w:rFonts w:ascii="Times New Roman" w:hAnsi="Times New Roman" w:cs="Times New Roman"/>
      </w:rPr>
    </w:lvl>
    <w:lvl w:ilvl="3" w:tplc="63447CE0">
      <w:start w:val="1"/>
      <w:numFmt w:val="decimal"/>
      <w:lvlText w:val="%4."/>
      <w:lvlJc w:val="left"/>
      <w:pPr>
        <w:ind w:left="2880" w:hanging="360"/>
      </w:pPr>
      <w:rPr>
        <w:rFonts w:ascii="Times New Roman" w:hAnsi="Times New Roman" w:cs="Times New Roman"/>
      </w:rPr>
    </w:lvl>
    <w:lvl w:ilvl="4" w:tplc="F96075B0">
      <w:start w:val="1"/>
      <w:numFmt w:val="lowerLetter"/>
      <w:lvlText w:val="%5."/>
      <w:lvlJc w:val="left"/>
      <w:pPr>
        <w:ind w:left="3600" w:hanging="360"/>
      </w:pPr>
      <w:rPr>
        <w:rFonts w:ascii="Times New Roman" w:hAnsi="Times New Roman" w:cs="Times New Roman"/>
      </w:rPr>
    </w:lvl>
    <w:lvl w:ilvl="5" w:tplc="3B98ABDC">
      <w:start w:val="1"/>
      <w:numFmt w:val="lowerRoman"/>
      <w:lvlText w:val="%6."/>
      <w:lvlJc w:val="right"/>
      <w:pPr>
        <w:ind w:left="4320" w:hanging="180"/>
      </w:pPr>
      <w:rPr>
        <w:rFonts w:ascii="Times New Roman" w:hAnsi="Times New Roman" w:cs="Times New Roman"/>
      </w:rPr>
    </w:lvl>
    <w:lvl w:ilvl="6" w:tplc="86AAA488">
      <w:start w:val="1"/>
      <w:numFmt w:val="decimal"/>
      <w:lvlText w:val="%7."/>
      <w:lvlJc w:val="left"/>
      <w:pPr>
        <w:ind w:left="5040" w:hanging="360"/>
      </w:pPr>
      <w:rPr>
        <w:rFonts w:ascii="Times New Roman" w:hAnsi="Times New Roman" w:cs="Times New Roman"/>
      </w:rPr>
    </w:lvl>
    <w:lvl w:ilvl="7" w:tplc="6EFC1EEE">
      <w:start w:val="1"/>
      <w:numFmt w:val="lowerLetter"/>
      <w:lvlText w:val="%8."/>
      <w:lvlJc w:val="left"/>
      <w:pPr>
        <w:ind w:left="5760" w:hanging="360"/>
      </w:pPr>
      <w:rPr>
        <w:rFonts w:ascii="Times New Roman" w:hAnsi="Times New Roman" w:cs="Times New Roman"/>
      </w:rPr>
    </w:lvl>
    <w:lvl w:ilvl="8" w:tplc="D05AA60E">
      <w:start w:val="1"/>
      <w:numFmt w:val="lowerRoman"/>
      <w:lvlText w:val="%9."/>
      <w:lvlJc w:val="right"/>
      <w:pPr>
        <w:ind w:left="6480" w:hanging="180"/>
      </w:pPr>
      <w:rPr>
        <w:rFonts w:ascii="Times New Roman" w:hAnsi="Times New Roman" w:cs="Times New Roman"/>
      </w:rPr>
    </w:lvl>
  </w:abstractNum>
  <w:abstractNum w:abstractNumId="45" w15:restartNumberingAfterBreak="0">
    <w:nsid w:val="67322AC1"/>
    <w:multiLevelType w:val="hybridMultilevel"/>
    <w:tmpl w:val="B9C43812"/>
    <w:lvl w:ilvl="0" w:tplc="2FF6698A">
      <w:start w:val="1"/>
      <w:numFmt w:val="decimal"/>
      <w:lvlText w:val="%1)"/>
      <w:lvlJc w:val="left"/>
      <w:pPr>
        <w:ind w:left="720" w:hanging="360"/>
      </w:pPr>
      <w:rPr>
        <w:rFonts w:ascii="Times New Roman" w:hAnsi="Times New Roman" w:cs="Times New Roman"/>
      </w:rPr>
    </w:lvl>
    <w:lvl w:ilvl="1" w:tplc="74B27236">
      <w:start w:val="1"/>
      <w:numFmt w:val="lowerLetter"/>
      <w:lvlText w:val="%2."/>
      <w:lvlJc w:val="left"/>
      <w:pPr>
        <w:ind w:left="1440" w:hanging="360"/>
      </w:pPr>
      <w:rPr>
        <w:rFonts w:ascii="Times New Roman" w:hAnsi="Times New Roman" w:cs="Times New Roman"/>
      </w:rPr>
    </w:lvl>
    <w:lvl w:ilvl="2" w:tplc="0E6CAF06">
      <w:start w:val="1"/>
      <w:numFmt w:val="lowerRoman"/>
      <w:lvlText w:val="%3."/>
      <w:lvlJc w:val="right"/>
      <w:pPr>
        <w:ind w:left="2160" w:hanging="180"/>
      </w:pPr>
      <w:rPr>
        <w:rFonts w:ascii="Times New Roman" w:hAnsi="Times New Roman" w:cs="Times New Roman"/>
      </w:rPr>
    </w:lvl>
    <w:lvl w:ilvl="3" w:tplc="03FA08C8">
      <w:start w:val="1"/>
      <w:numFmt w:val="decimal"/>
      <w:lvlText w:val="%4."/>
      <w:lvlJc w:val="left"/>
      <w:pPr>
        <w:ind w:left="2880" w:hanging="360"/>
      </w:pPr>
      <w:rPr>
        <w:rFonts w:ascii="Times New Roman" w:hAnsi="Times New Roman" w:cs="Times New Roman"/>
      </w:rPr>
    </w:lvl>
    <w:lvl w:ilvl="4" w:tplc="1A7C753E">
      <w:start w:val="1"/>
      <w:numFmt w:val="lowerLetter"/>
      <w:lvlText w:val="%5."/>
      <w:lvlJc w:val="left"/>
      <w:pPr>
        <w:ind w:left="3600" w:hanging="360"/>
      </w:pPr>
      <w:rPr>
        <w:rFonts w:ascii="Times New Roman" w:hAnsi="Times New Roman" w:cs="Times New Roman"/>
      </w:rPr>
    </w:lvl>
    <w:lvl w:ilvl="5" w:tplc="6C568B8C">
      <w:start w:val="1"/>
      <w:numFmt w:val="lowerRoman"/>
      <w:lvlText w:val="%6."/>
      <w:lvlJc w:val="right"/>
      <w:pPr>
        <w:ind w:left="4320" w:hanging="180"/>
      </w:pPr>
      <w:rPr>
        <w:rFonts w:ascii="Times New Roman" w:hAnsi="Times New Roman" w:cs="Times New Roman"/>
      </w:rPr>
    </w:lvl>
    <w:lvl w:ilvl="6" w:tplc="E7B25634">
      <w:start w:val="1"/>
      <w:numFmt w:val="decimal"/>
      <w:lvlText w:val="%7."/>
      <w:lvlJc w:val="left"/>
      <w:pPr>
        <w:ind w:left="5040" w:hanging="360"/>
      </w:pPr>
      <w:rPr>
        <w:rFonts w:ascii="Times New Roman" w:hAnsi="Times New Roman" w:cs="Times New Roman"/>
      </w:rPr>
    </w:lvl>
    <w:lvl w:ilvl="7" w:tplc="7BD4D732">
      <w:start w:val="1"/>
      <w:numFmt w:val="lowerLetter"/>
      <w:lvlText w:val="%8."/>
      <w:lvlJc w:val="left"/>
      <w:pPr>
        <w:ind w:left="5760" w:hanging="360"/>
      </w:pPr>
      <w:rPr>
        <w:rFonts w:ascii="Times New Roman" w:hAnsi="Times New Roman" w:cs="Times New Roman"/>
      </w:rPr>
    </w:lvl>
    <w:lvl w:ilvl="8" w:tplc="30F0EDA8">
      <w:start w:val="1"/>
      <w:numFmt w:val="lowerRoman"/>
      <w:lvlText w:val="%9."/>
      <w:lvlJc w:val="right"/>
      <w:pPr>
        <w:ind w:left="6480" w:hanging="180"/>
      </w:pPr>
      <w:rPr>
        <w:rFonts w:ascii="Times New Roman" w:hAnsi="Times New Roman" w:cs="Times New Roman"/>
      </w:rPr>
    </w:lvl>
  </w:abstractNum>
  <w:abstractNum w:abstractNumId="46" w15:restartNumberingAfterBreak="0">
    <w:nsid w:val="67FD26FE"/>
    <w:multiLevelType w:val="hybridMultilevel"/>
    <w:tmpl w:val="8A8E12E4"/>
    <w:lvl w:ilvl="0" w:tplc="60A2A506">
      <w:start w:val="1"/>
      <w:numFmt w:val="decimal"/>
      <w:lvlText w:val="%1."/>
      <w:lvlJc w:val="left"/>
      <w:pPr>
        <w:ind w:left="720" w:hanging="360"/>
      </w:pPr>
      <w:rPr>
        <w:rFonts w:ascii="Times New Roman" w:hAnsi="Times New Roman" w:cs="Times New Roman"/>
      </w:rPr>
    </w:lvl>
    <w:lvl w:ilvl="1" w:tplc="70248B04">
      <w:start w:val="1"/>
      <w:numFmt w:val="lowerLetter"/>
      <w:lvlText w:val="%2."/>
      <w:lvlJc w:val="left"/>
      <w:pPr>
        <w:ind w:left="1440" w:hanging="360"/>
      </w:pPr>
      <w:rPr>
        <w:rFonts w:ascii="Times New Roman" w:hAnsi="Times New Roman" w:cs="Times New Roman"/>
      </w:rPr>
    </w:lvl>
    <w:lvl w:ilvl="2" w:tplc="8C783CAA">
      <w:start w:val="1"/>
      <w:numFmt w:val="lowerRoman"/>
      <w:lvlText w:val="%3."/>
      <w:lvlJc w:val="right"/>
      <w:pPr>
        <w:ind w:left="2160" w:hanging="180"/>
      </w:pPr>
      <w:rPr>
        <w:rFonts w:ascii="Times New Roman" w:hAnsi="Times New Roman" w:cs="Times New Roman"/>
      </w:rPr>
    </w:lvl>
    <w:lvl w:ilvl="3" w:tplc="D57C855A">
      <w:start w:val="1"/>
      <w:numFmt w:val="decimal"/>
      <w:lvlText w:val="%4."/>
      <w:lvlJc w:val="left"/>
      <w:pPr>
        <w:ind w:left="2880" w:hanging="360"/>
      </w:pPr>
      <w:rPr>
        <w:rFonts w:ascii="Times New Roman" w:hAnsi="Times New Roman" w:cs="Times New Roman"/>
      </w:rPr>
    </w:lvl>
    <w:lvl w:ilvl="4" w:tplc="45FE8DC8">
      <w:start w:val="1"/>
      <w:numFmt w:val="lowerLetter"/>
      <w:lvlText w:val="%5."/>
      <w:lvlJc w:val="left"/>
      <w:pPr>
        <w:ind w:left="3600" w:hanging="360"/>
      </w:pPr>
      <w:rPr>
        <w:rFonts w:ascii="Times New Roman" w:hAnsi="Times New Roman" w:cs="Times New Roman"/>
      </w:rPr>
    </w:lvl>
    <w:lvl w:ilvl="5" w:tplc="9A0C5FDE">
      <w:start w:val="1"/>
      <w:numFmt w:val="lowerRoman"/>
      <w:lvlText w:val="%6."/>
      <w:lvlJc w:val="right"/>
      <w:pPr>
        <w:ind w:left="4320" w:hanging="180"/>
      </w:pPr>
      <w:rPr>
        <w:rFonts w:ascii="Times New Roman" w:hAnsi="Times New Roman" w:cs="Times New Roman"/>
      </w:rPr>
    </w:lvl>
    <w:lvl w:ilvl="6" w:tplc="64882A30">
      <w:start w:val="1"/>
      <w:numFmt w:val="decimal"/>
      <w:lvlText w:val="%7."/>
      <w:lvlJc w:val="left"/>
      <w:pPr>
        <w:ind w:left="5040" w:hanging="360"/>
      </w:pPr>
      <w:rPr>
        <w:rFonts w:ascii="Times New Roman" w:hAnsi="Times New Roman" w:cs="Times New Roman"/>
      </w:rPr>
    </w:lvl>
    <w:lvl w:ilvl="7" w:tplc="007E2AC6">
      <w:start w:val="1"/>
      <w:numFmt w:val="lowerLetter"/>
      <w:lvlText w:val="%8."/>
      <w:lvlJc w:val="left"/>
      <w:pPr>
        <w:ind w:left="5760" w:hanging="360"/>
      </w:pPr>
      <w:rPr>
        <w:rFonts w:ascii="Times New Roman" w:hAnsi="Times New Roman" w:cs="Times New Roman"/>
      </w:rPr>
    </w:lvl>
    <w:lvl w:ilvl="8" w:tplc="5C66444E">
      <w:start w:val="1"/>
      <w:numFmt w:val="lowerRoman"/>
      <w:lvlText w:val="%9."/>
      <w:lvlJc w:val="right"/>
      <w:pPr>
        <w:ind w:left="6480" w:hanging="180"/>
      </w:pPr>
      <w:rPr>
        <w:rFonts w:ascii="Times New Roman" w:hAnsi="Times New Roman" w:cs="Times New Roman"/>
      </w:rPr>
    </w:lvl>
  </w:abstractNum>
  <w:abstractNum w:abstractNumId="47" w15:restartNumberingAfterBreak="0">
    <w:nsid w:val="6A285075"/>
    <w:multiLevelType w:val="hybridMultilevel"/>
    <w:tmpl w:val="BCA0D1E0"/>
    <w:lvl w:ilvl="0" w:tplc="2452C270">
      <w:start w:val="1"/>
      <w:numFmt w:val="decimal"/>
      <w:lvlText w:val="%1)"/>
      <w:lvlJc w:val="left"/>
      <w:pPr>
        <w:ind w:left="720" w:hanging="360"/>
      </w:pPr>
      <w:rPr>
        <w:rFonts w:ascii="Times New Roman" w:hAnsi="Times New Roman" w:cs="Times New Roman"/>
      </w:rPr>
    </w:lvl>
    <w:lvl w:ilvl="1" w:tplc="FDD46B82">
      <w:start w:val="1"/>
      <w:numFmt w:val="lowerLetter"/>
      <w:lvlText w:val="%2."/>
      <w:lvlJc w:val="left"/>
      <w:pPr>
        <w:ind w:left="1440" w:hanging="360"/>
      </w:pPr>
      <w:rPr>
        <w:rFonts w:ascii="Times New Roman" w:hAnsi="Times New Roman" w:cs="Times New Roman"/>
      </w:rPr>
    </w:lvl>
    <w:lvl w:ilvl="2" w:tplc="F7587AF2">
      <w:start w:val="1"/>
      <w:numFmt w:val="lowerRoman"/>
      <w:lvlText w:val="%3."/>
      <w:lvlJc w:val="right"/>
      <w:pPr>
        <w:ind w:left="2160" w:hanging="180"/>
      </w:pPr>
      <w:rPr>
        <w:rFonts w:ascii="Times New Roman" w:hAnsi="Times New Roman" w:cs="Times New Roman"/>
      </w:rPr>
    </w:lvl>
    <w:lvl w:ilvl="3" w:tplc="21B0DCC2">
      <w:start w:val="1"/>
      <w:numFmt w:val="decimal"/>
      <w:lvlText w:val="%4."/>
      <w:lvlJc w:val="left"/>
      <w:pPr>
        <w:ind w:left="2880" w:hanging="360"/>
      </w:pPr>
      <w:rPr>
        <w:rFonts w:ascii="Times New Roman" w:hAnsi="Times New Roman" w:cs="Times New Roman"/>
      </w:rPr>
    </w:lvl>
    <w:lvl w:ilvl="4" w:tplc="B636AB60">
      <w:start w:val="1"/>
      <w:numFmt w:val="lowerLetter"/>
      <w:lvlText w:val="%5."/>
      <w:lvlJc w:val="left"/>
      <w:pPr>
        <w:ind w:left="3600" w:hanging="360"/>
      </w:pPr>
      <w:rPr>
        <w:rFonts w:ascii="Times New Roman" w:hAnsi="Times New Roman" w:cs="Times New Roman"/>
      </w:rPr>
    </w:lvl>
    <w:lvl w:ilvl="5" w:tplc="2A58EB98">
      <w:start w:val="1"/>
      <w:numFmt w:val="lowerRoman"/>
      <w:lvlText w:val="%6."/>
      <w:lvlJc w:val="right"/>
      <w:pPr>
        <w:ind w:left="4320" w:hanging="180"/>
      </w:pPr>
      <w:rPr>
        <w:rFonts w:ascii="Times New Roman" w:hAnsi="Times New Roman" w:cs="Times New Roman"/>
      </w:rPr>
    </w:lvl>
    <w:lvl w:ilvl="6" w:tplc="B2805362">
      <w:start w:val="1"/>
      <w:numFmt w:val="decimal"/>
      <w:lvlText w:val="%7."/>
      <w:lvlJc w:val="left"/>
      <w:pPr>
        <w:ind w:left="5040" w:hanging="360"/>
      </w:pPr>
      <w:rPr>
        <w:rFonts w:ascii="Times New Roman" w:hAnsi="Times New Roman" w:cs="Times New Roman"/>
      </w:rPr>
    </w:lvl>
    <w:lvl w:ilvl="7" w:tplc="6B94A7CE">
      <w:start w:val="1"/>
      <w:numFmt w:val="lowerLetter"/>
      <w:lvlText w:val="%8."/>
      <w:lvlJc w:val="left"/>
      <w:pPr>
        <w:ind w:left="5760" w:hanging="360"/>
      </w:pPr>
      <w:rPr>
        <w:rFonts w:ascii="Times New Roman" w:hAnsi="Times New Roman" w:cs="Times New Roman"/>
      </w:rPr>
    </w:lvl>
    <w:lvl w:ilvl="8" w:tplc="0B2018A8">
      <w:start w:val="1"/>
      <w:numFmt w:val="lowerRoman"/>
      <w:lvlText w:val="%9."/>
      <w:lvlJc w:val="right"/>
      <w:pPr>
        <w:ind w:left="6480" w:hanging="180"/>
      </w:pPr>
      <w:rPr>
        <w:rFonts w:ascii="Times New Roman" w:hAnsi="Times New Roman" w:cs="Times New Roman"/>
      </w:rPr>
    </w:lvl>
  </w:abstractNum>
  <w:abstractNum w:abstractNumId="48" w15:restartNumberingAfterBreak="0">
    <w:nsid w:val="6A940850"/>
    <w:multiLevelType w:val="hybridMultilevel"/>
    <w:tmpl w:val="C5F038DA"/>
    <w:lvl w:ilvl="0" w:tplc="2110DD62">
      <w:start w:val="1"/>
      <w:numFmt w:val="lowerLetter"/>
      <w:lvlText w:val="%1)"/>
      <w:lvlJc w:val="left"/>
      <w:pPr>
        <w:ind w:left="1068" w:hanging="360"/>
      </w:pPr>
      <w:rPr>
        <w:rFonts w:ascii="Times New Roman" w:hAnsi="Times New Roman" w:cs="Times New Roman" w:hint="default"/>
      </w:rPr>
    </w:lvl>
    <w:lvl w:ilvl="1" w:tplc="82CE7CCE">
      <w:start w:val="1"/>
      <w:numFmt w:val="lowerLetter"/>
      <w:lvlText w:val="%2."/>
      <w:lvlJc w:val="left"/>
      <w:pPr>
        <w:ind w:left="1788" w:hanging="360"/>
      </w:pPr>
      <w:rPr>
        <w:rFonts w:ascii="Times New Roman" w:hAnsi="Times New Roman" w:cs="Times New Roman"/>
      </w:rPr>
    </w:lvl>
    <w:lvl w:ilvl="2" w:tplc="89CE21B0">
      <w:start w:val="1"/>
      <w:numFmt w:val="lowerRoman"/>
      <w:lvlText w:val="%3."/>
      <w:lvlJc w:val="right"/>
      <w:pPr>
        <w:ind w:left="2508" w:hanging="180"/>
      </w:pPr>
      <w:rPr>
        <w:rFonts w:ascii="Times New Roman" w:hAnsi="Times New Roman" w:cs="Times New Roman"/>
      </w:rPr>
    </w:lvl>
    <w:lvl w:ilvl="3" w:tplc="C032B218">
      <w:start w:val="1"/>
      <w:numFmt w:val="decimal"/>
      <w:lvlText w:val="%4."/>
      <w:lvlJc w:val="left"/>
      <w:pPr>
        <w:ind w:left="3228" w:hanging="360"/>
      </w:pPr>
      <w:rPr>
        <w:rFonts w:ascii="Times New Roman" w:hAnsi="Times New Roman" w:cs="Times New Roman"/>
      </w:rPr>
    </w:lvl>
    <w:lvl w:ilvl="4" w:tplc="DFECF7FE">
      <w:start w:val="1"/>
      <w:numFmt w:val="lowerLetter"/>
      <w:lvlText w:val="%5."/>
      <w:lvlJc w:val="left"/>
      <w:pPr>
        <w:ind w:left="3948" w:hanging="360"/>
      </w:pPr>
      <w:rPr>
        <w:rFonts w:ascii="Times New Roman" w:hAnsi="Times New Roman" w:cs="Times New Roman"/>
      </w:rPr>
    </w:lvl>
    <w:lvl w:ilvl="5" w:tplc="7B829144">
      <w:start w:val="1"/>
      <w:numFmt w:val="lowerRoman"/>
      <w:lvlText w:val="%6."/>
      <w:lvlJc w:val="right"/>
      <w:pPr>
        <w:ind w:left="4668" w:hanging="180"/>
      </w:pPr>
      <w:rPr>
        <w:rFonts w:ascii="Times New Roman" w:hAnsi="Times New Roman" w:cs="Times New Roman"/>
      </w:rPr>
    </w:lvl>
    <w:lvl w:ilvl="6" w:tplc="4F724286">
      <w:start w:val="1"/>
      <w:numFmt w:val="decimal"/>
      <w:lvlText w:val="%7."/>
      <w:lvlJc w:val="left"/>
      <w:pPr>
        <w:ind w:left="5388" w:hanging="360"/>
      </w:pPr>
      <w:rPr>
        <w:rFonts w:ascii="Times New Roman" w:hAnsi="Times New Roman" w:cs="Times New Roman"/>
      </w:rPr>
    </w:lvl>
    <w:lvl w:ilvl="7" w:tplc="7B3AC41A">
      <w:start w:val="1"/>
      <w:numFmt w:val="lowerLetter"/>
      <w:lvlText w:val="%8."/>
      <w:lvlJc w:val="left"/>
      <w:pPr>
        <w:ind w:left="6108" w:hanging="360"/>
      </w:pPr>
      <w:rPr>
        <w:rFonts w:ascii="Times New Roman" w:hAnsi="Times New Roman" w:cs="Times New Roman"/>
      </w:rPr>
    </w:lvl>
    <w:lvl w:ilvl="8" w:tplc="D54672BE">
      <w:start w:val="1"/>
      <w:numFmt w:val="lowerRoman"/>
      <w:lvlText w:val="%9."/>
      <w:lvlJc w:val="right"/>
      <w:pPr>
        <w:ind w:left="6828" w:hanging="180"/>
      </w:pPr>
      <w:rPr>
        <w:rFonts w:ascii="Times New Roman" w:hAnsi="Times New Roman" w:cs="Times New Roman"/>
      </w:rPr>
    </w:lvl>
  </w:abstractNum>
  <w:abstractNum w:abstractNumId="49" w15:restartNumberingAfterBreak="0">
    <w:nsid w:val="70B6464A"/>
    <w:multiLevelType w:val="hybridMultilevel"/>
    <w:tmpl w:val="6B7CE92C"/>
    <w:lvl w:ilvl="0" w:tplc="D1DEE83C">
      <w:start w:val="1"/>
      <w:numFmt w:val="decimal"/>
      <w:lvlText w:val="%1)"/>
      <w:lvlJc w:val="left"/>
      <w:pPr>
        <w:ind w:left="765" w:hanging="360"/>
      </w:pPr>
      <w:rPr>
        <w:rFonts w:ascii="Times New Roman" w:hAnsi="Times New Roman" w:cs="Times New Roman"/>
      </w:rPr>
    </w:lvl>
    <w:lvl w:ilvl="1" w:tplc="E41EFFDA">
      <w:start w:val="1"/>
      <w:numFmt w:val="lowerLetter"/>
      <w:lvlText w:val="%2."/>
      <w:lvlJc w:val="left"/>
      <w:pPr>
        <w:ind w:left="1485" w:hanging="360"/>
      </w:pPr>
      <w:rPr>
        <w:rFonts w:ascii="Times New Roman" w:hAnsi="Times New Roman" w:cs="Times New Roman"/>
      </w:rPr>
    </w:lvl>
    <w:lvl w:ilvl="2" w:tplc="0D68A852">
      <w:start w:val="1"/>
      <w:numFmt w:val="lowerRoman"/>
      <w:lvlText w:val="%3."/>
      <w:lvlJc w:val="right"/>
      <w:pPr>
        <w:ind w:left="2205" w:hanging="180"/>
      </w:pPr>
      <w:rPr>
        <w:rFonts w:ascii="Times New Roman" w:hAnsi="Times New Roman" w:cs="Times New Roman"/>
      </w:rPr>
    </w:lvl>
    <w:lvl w:ilvl="3" w:tplc="027EE44A">
      <w:start w:val="1"/>
      <w:numFmt w:val="decimal"/>
      <w:lvlText w:val="%4."/>
      <w:lvlJc w:val="left"/>
      <w:pPr>
        <w:ind w:left="2925" w:hanging="360"/>
      </w:pPr>
      <w:rPr>
        <w:rFonts w:ascii="Times New Roman" w:hAnsi="Times New Roman" w:cs="Times New Roman"/>
      </w:rPr>
    </w:lvl>
    <w:lvl w:ilvl="4" w:tplc="831A2472">
      <w:start w:val="1"/>
      <w:numFmt w:val="lowerLetter"/>
      <w:lvlText w:val="%5."/>
      <w:lvlJc w:val="left"/>
      <w:pPr>
        <w:ind w:left="3645" w:hanging="360"/>
      </w:pPr>
      <w:rPr>
        <w:rFonts w:ascii="Times New Roman" w:hAnsi="Times New Roman" w:cs="Times New Roman"/>
      </w:rPr>
    </w:lvl>
    <w:lvl w:ilvl="5" w:tplc="6E842CCC">
      <w:start w:val="1"/>
      <w:numFmt w:val="lowerRoman"/>
      <w:lvlText w:val="%6."/>
      <w:lvlJc w:val="right"/>
      <w:pPr>
        <w:ind w:left="4365" w:hanging="180"/>
      </w:pPr>
      <w:rPr>
        <w:rFonts w:ascii="Times New Roman" w:hAnsi="Times New Roman" w:cs="Times New Roman"/>
      </w:rPr>
    </w:lvl>
    <w:lvl w:ilvl="6" w:tplc="019C3344">
      <w:start w:val="1"/>
      <w:numFmt w:val="decimal"/>
      <w:lvlText w:val="%7."/>
      <w:lvlJc w:val="left"/>
      <w:pPr>
        <w:ind w:left="5085" w:hanging="360"/>
      </w:pPr>
      <w:rPr>
        <w:rFonts w:ascii="Times New Roman" w:hAnsi="Times New Roman" w:cs="Times New Roman"/>
      </w:rPr>
    </w:lvl>
    <w:lvl w:ilvl="7" w:tplc="2474D042">
      <w:start w:val="1"/>
      <w:numFmt w:val="lowerLetter"/>
      <w:lvlText w:val="%8."/>
      <w:lvlJc w:val="left"/>
      <w:pPr>
        <w:ind w:left="5805" w:hanging="360"/>
      </w:pPr>
      <w:rPr>
        <w:rFonts w:ascii="Times New Roman" w:hAnsi="Times New Roman" w:cs="Times New Roman"/>
      </w:rPr>
    </w:lvl>
    <w:lvl w:ilvl="8" w:tplc="145A2C36">
      <w:start w:val="1"/>
      <w:numFmt w:val="lowerRoman"/>
      <w:lvlText w:val="%9."/>
      <w:lvlJc w:val="right"/>
      <w:pPr>
        <w:ind w:left="6525" w:hanging="180"/>
      </w:pPr>
      <w:rPr>
        <w:rFonts w:ascii="Times New Roman" w:hAnsi="Times New Roman" w:cs="Times New Roman"/>
      </w:rPr>
    </w:lvl>
  </w:abstractNum>
  <w:abstractNum w:abstractNumId="50" w15:restartNumberingAfterBreak="0">
    <w:nsid w:val="74F76F3D"/>
    <w:multiLevelType w:val="hybridMultilevel"/>
    <w:tmpl w:val="AB8A5B2A"/>
    <w:lvl w:ilvl="0" w:tplc="C00E7FA4">
      <w:start w:val="1"/>
      <w:numFmt w:val="lowerLetter"/>
      <w:lvlText w:val="%1)"/>
      <w:lvlJc w:val="left"/>
      <w:pPr>
        <w:ind w:left="720" w:hanging="360"/>
      </w:pPr>
      <w:rPr>
        <w:rFonts w:ascii="Times New Roman" w:hAnsi="Times New Roman" w:cs="Times New Roman"/>
      </w:rPr>
    </w:lvl>
    <w:lvl w:ilvl="1" w:tplc="327ADD70">
      <w:start w:val="1"/>
      <w:numFmt w:val="lowerLetter"/>
      <w:lvlText w:val="%2."/>
      <w:lvlJc w:val="left"/>
      <w:pPr>
        <w:ind w:left="1440" w:hanging="360"/>
      </w:pPr>
      <w:rPr>
        <w:rFonts w:ascii="Times New Roman" w:hAnsi="Times New Roman" w:cs="Times New Roman"/>
      </w:rPr>
    </w:lvl>
    <w:lvl w:ilvl="2" w:tplc="9E525422">
      <w:start w:val="1"/>
      <w:numFmt w:val="lowerRoman"/>
      <w:lvlText w:val="%3."/>
      <w:lvlJc w:val="right"/>
      <w:pPr>
        <w:ind w:left="2160" w:hanging="180"/>
      </w:pPr>
      <w:rPr>
        <w:rFonts w:ascii="Times New Roman" w:hAnsi="Times New Roman" w:cs="Times New Roman"/>
      </w:rPr>
    </w:lvl>
    <w:lvl w:ilvl="3" w:tplc="F98036C6">
      <w:start w:val="1"/>
      <w:numFmt w:val="decimal"/>
      <w:lvlText w:val="%4."/>
      <w:lvlJc w:val="left"/>
      <w:pPr>
        <w:ind w:left="2880" w:hanging="360"/>
      </w:pPr>
      <w:rPr>
        <w:rFonts w:ascii="Times New Roman" w:hAnsi="Times New Roman" w:cs="Times New Roman"/>
      </w:rPr>
    </w:lvl>
    <w:lvl w:ilvl="4" w:tplc="AF62CB60">
      <w:start w:val="1"/>
      <w:numFmt w:val="lowerLetter"/>
      <w:lvlText w:val="%5."/>
      <w:lvlJc w:val="left"/>
      <w:pPr>
        <w:ind w:left="3600" w:hanging="360"/>
      </w:pPr>
      <w:rPr>
        <w:rFonts w:ascii="Times New Roman" w:hAnsi="Times New Roman" w:cs="Times New Roman"/>
      </w:rPr>
    </w:lvl>
    <w:lvl w:ilvl="5" w:tplc="DDE05CAC">
      <w:start w:val="1"/>
      <w:numFmt w:val="lowerRoman"/>
      <w:lvlText w:val="%6."/>
      <w:lvlJc w:val="right"/>
      <w:pPr>
        <w:ind w:left="4320" w:hanging="180"/>
      </w:pPr>
      <w:rPr>
        <w:rFonts w:ascii="Times New Roman" w:hAnsi="Times New Roman" w:cs="Times New Roman"/>
      </w:rPr>
    </w:lvl>
    <w:lvl w:ilvl="6" w:tplc="BA4A19EA">
      <w:start w:val="1"/>
      <w:numFmt w:val="decimal"/>
      <w:lvlText w:val="%7."/>
      <w:lvlJc w:val="left"/>
      <w:pPr>
        <w:ind w:left="5040" w:hanging="360"/>
      </w:pPr>
      <w:rPr>
        <w:rFonts w:ascii="Times New Roman" w:hAnsi="Times New Roman" w:cs="Times New Roman"/>
      </w:rPr>
    </w:lvl>
    <w:lvl w:ilvl="7" w:tplc="7548CD1E">
      <w:start w:val="1"/>
      <w:numFmt w:val="lowerLetter"/>
      <w:lvlText w:val="%8."/>
      <w:lvlJc w:val="left"/>
      <w:pPr>
        <w:ind w:left="5760" w:hanging="360"/>
      </w:pPr>
      <w:rPr>
        <w:rFonts w:ascii="Times New Roman" w:hAnsi="Times New Roman" w:cs="Times New Roman"/>
      </w:rPr>
    </w:lvl>
    <w:lvl w:ilvl="8" w:tplc="7AAA6952">
      <w:start w:val="1"/>
      <w:numFmt w:val="lowerRoman"/>
      <w:lvlText w:val="%9."/>
      <w:lvlJc w:val="right"/>
      <w:pPr>
        <w:ind w:left="6480" w:hanging="180"/>
      </w:pPr>
      <w:rPr>
        <w:rFonts w:ascii="Times New Roman" w:hAnsi="Times New Roman" w:cs="Times New Roman"/>
      </w:rPr>
    </w:lvl>
  </w:abstractNum>
  <w:abstractNum w:abstractNumId="51" w15:restartNumberingAfterBreak="0">
    <w:nsid w:val="7A304C7D"/>
    <w:multiLevelType w:val="hybridMultilevel"/>
    <w:tmpl w:val="18CA8036"/>
    <w:lvl w:ilvl="0" w:tplc="5A4A321E">
      <w:start w:val="1"/>
      <w:numFmt w:val="decimal"/>
      <w:lvlText w:val="%1."/>
      <w:lvlJc w:val="left"/>
      <w:pPr>
        <w:ind w:left="720" w:hanging="360"/>
      </w:pPr>
      <w:rPr>
        <w:rFonts w:ascii="Times New Roman" w:hAnsi="Times New Roman" w:cs="Times New Roman"/>
      </w:rPr>
    </w:lvl>
    <w:lvl w:ilvl="1" w:tplc="F5A8D46C">
      <w:start w:val="1"/>
      <w:numFmt w:val="lowerLetter"/>
      <w:lvlText w:val="%2."/>
      <w:lvlJc w:val="left"/>
      <w:pPr>
        <w:ind w:left="1440" w:hanging="360"/>
      </w:pPr>
      <w:rPr>
        <w:rFonts w:ascii="Times New Roman" w:hAnsi="Times New Roman" w:cs="Times New Roman"/>
      </w:rPr>
    </w:lvl>
    <w:lvl w:ilvl="2" w:tplc="CF021D08">
      <w:start w:val="1"/>
      <w:numFmt w:val="lowerRoman"/>
      <w:lvlText w:val="%3."/>
      <w:lvlJc w:val="right"/>
      <w:pPr>
        <w:ind w:left="2160" w:hanging="180"/>
      </w:pPr>
      <w:rPr>
        <w:rFonts w:ascii="Times New Roman" w:hAnsi="Times New Roman" w:cs="Times New Roman"/>
      </w:rPr>
    </w:lvl>
    <w:lvl w:ilvl="3" w:tplc="13A030CE">
      <w:start w:val="1"/>
      <w:numFmt w:val="decimal"/>
      <w:lvlText w:val="%4."/>
      <w:lvlJc w:val="left"/>
      <w:pPr>
        <w:ind w:left="2880" w:hanging="360"/>
      </w:pPr>
      <w:rPr>
        <w:rFonts w:ascii="Times New Roman" w:hAnsi="Times New Roman" w:cs="Times New Roman"/>
      </w:rPr>
    </w:lvl>
    <w:lvl w:ilvl="4" w:tplc="D7C08754">
      <w:start w:val="1"/>
      <w:numFmt w:val="lowerLetter"/>
      <w:lvlText w:val="%5."/>
      <w:lvlJc w:val="left"/>
      <w:pPr>
        <w:ind w:left="3600" w:hanging="360"/>
      </w:pPr>
      <w:rPr>
        <w:rFonts w:ascii="Times New Roman" w:hAnsi="Times New Roman" w:cs="Times New Roman"/>
      </w:rPr>
    </w:lvl>
    <w:lvl w:ilvl="5" w:tplc="39FCDE3E">
      <w:start w:val="1"/>
      <w:numFmt w:val="lowerRoman"/>
      <w:lvlText w:val="%6."/>
      <w:lvlJc w:val="right"/>
      <w:pPr>
        <w:ind w:left="4320" w:hanging="180"/>
      </w:pPr>
      <w:rPr>
        <w:rFonts w:ascii="Times New Roman" w:hAnsi="Times New Roman" w:cs="Times New Roman"/>
      </w:rPr>
    </w:lvl>
    <w:lvl w:ilvl="6" w:tplc="7608A226">
      <w:start w:val="1"/>
      <w:numFmt w:val="decimal"/>
      <w:lvlText w:val="%7."/>
      <w:lvlJc w:val="left"/>
      <w:pPr>
        <w:ind w:left="5040" w:hanging="360"/>
      </w:pPr>
      <w:rPr>
        <w:rFonts w:ascii="Times New Roman" w:hAnsi="Times New Roman" w:cs="Times New Roman"/>
      </w:rPr>
    </w:lvl>
    <w:lvl w:ilvl="7" w:tplc="FF004E40">
      <w:start w:val="1"/>
      <w:numFmt w:val="lowerLetter"/>
      <w:lvlText w:val="%8."/>
      <w:lvlJc w:val="left"/>
      <w:pPr>
        <w:ind w:left="5760" w:hanging="360"/>
      </w:pPr>
      <w:rPr>
        <w:rFonts w:ascii="Times New Roman" w:hAnsi="Times New Roman" w:cs="Times New Roman"/>
      </w:rPr>
    </w:lvl>
    <w:lvl w:ilvl="8" w:tplc="755E178A">
      <w:start w:val="1"/>
      <w:numFmt w:val="lowerRoman"/>
      <w:lvlText w:val="%9."/>
      <w:lvlJc w:val="right"/>
      <w:pPr>
        <w:ind w:left="6480" w:hanging="180"/>
      </w:pPr>
      <w:rPr>
        <w:rFonts w:ascii="Times New Roman" w:hAnsi="Times New Roman" w:cs="Times New Roman"/>
      </w:rPr>
    </w:lvl>
  </w:abstractNum>
  <w:abstractNum w:abstractNumId="52" w15:restartNumberingAfterBreak="0">
    <w:nsid w:val="7BDD1E3B"/>
    <w:multiLevelType w:val="multilevel"/>
    <w:tmpl w:val="04150025"/>
    <w:lvl w:ilvl="0">
      <w:start w:val="1"/>
      <w:numFmt w:val="decimal"/>
      <w:pStyle w:val="Nagwek1"/>
      <w:lvlText w:val="%1"/>
      <w:lvlJc w:val="left"/>
      <w:pPr>
        <w:tabs>
          <w:tab w:val="num" w:pos="432"/>
        </w:tabs>
        <w:ind w:left="432" w:hanging="432"/>
      </w:pPr>
      <w:rPr>
        <w:rFonts w:ascii="Times New Roman" w:hAnsi="Times New Roman" w:cs="Times New Roman"/>
      </w:rPr>
    </w:lvl>
    <w:lvl w:ilvl="1">
      <w:start w:val="1"/>
      <w:numFmt w:val="decimal"/>
      <w:pStyle w:val="Nagwek2"/>
      <w:lvlText w:val="%1.%2"/>
      <w:lvlJc w:val="left"/>
      <w:pPr>
        <w:tabs>
          <w:tab w:val="num" w:pos="576"/>
        </w:tabs>
        <w:ind w:left="576" w:hanging="576"/>
      </w:pPr>
      <w:rPr>
        <w:rFonts w:ascii="Times New Roman" w:hAnsi="Times New Roman" w:cs="Times New Roman"/>
      </w:rPr>
    </w:lvl>
    <w:lvl w:ilvl="2">
      <w:start w:val="1"/>
      <w:numFmt w:val="decimal"/>
      <w:pStyle w:val="Nagwek3"/>
      <w:lvlText w:val="%1.%2.%3"/>
      <w:lvlJc w:val="left"/>
      <w:pPr>
        <w:tabs>
          <w:tab w:val="num" w:pos="720"/>
        </w:tabs>
        <w:ind w:left="720" w:hanging="720"/>
      </w:pPr>
      <w:rPr>
        <w:rFonts w:ascii="Times New Roman" w:hAnsi="Times New Roman" w:cs="Times New Roman"/>
      </w:rPr>
    </w:lvl>
    <w:lvl w:ilvl="3">
      <w:start w:val="1"/>
      <w:numFmt w:val="decimal"/>
      <w:pStyle w:val="Nagwek4"/>
      <w:lvlText w:val="%1.%2.%3.%4"/>
      <w:lvlJc w:val="left"/>
      <w:pPr>
        <w:tabs>
          <w:tab w:val="num" w:pos="864"/>
        </w:tabs>
        <w:ind w:left="864" w:hanging="864"/>
      </w:pPr>
      <w:rPr>
        <w:rFonts w:ascii="Times New Roman" w:hAnsi="Times New Roman" w:cs="Times New Roman"/>
      </w:rPr>
    </w:lvl>
    <w:lvl w:ilvl="4">
      <w:start w:val="1"/>
      <w:numFmt w:val="decimal"/>
      <w:pStyle w:val="Nagwek5"/>
      <w:lvlText w:val="%1.%2.%3.%4.%5"/>
      <w:lvlJc w:val="left"/>
      <w:pPr>
        <w:tabs>
          <w:tab w:val="num" w:pos="1008"/>
        </w:tabs>
        <w:ind w:left="1008" w:hanging="1008"/>
      </w:pPr>
      <w:rPr>
        <w:rFonts w:ascii="Times New Roman" w:hAnsi="Times New Roman" w:cs="Times New Roman"/>
      </w:rPr>
    </w:lvl>
    <w:lvl w:ilvl="5">
      <w:start w:val="1"/>
      <w:numFmt w:val="decimal"/>
      <w:pStyle w:val="Nagwek6"/>
      <w:lvlText w:val="%1.%2.%3.%4.%5.%6"/>
      <w:lvlJc w:val="left"/>
      <w:pPr>
        <w:tabs>
          <w:tab w:val="num" w:pos="1152"/>
        </w:tabs>
        <w:ind w:left="1152" w:hanging="1152"/>
      </w:pPr>
      <w:rPr>
        <w:rFonts w:ascii="Times New Roman" w:hAnsi="Times New Roman" w:cs="Times New Roman"/>
      </w:rPr>
    </w:lvl>
    <w:lvl w:ilvl="6">
      <w:start w:val="1"/>
      <w:numFmt w:val="decimal"/>
      <w:pStyle w:val="Nagwek7"/>
      <w:lvlText w:val="%1.%2.%3.%4.%5.%6.%7"/>
      <w:lvlJc w:val="left"/>
      <w:pPr>
        <w:tabs>
          <w:tab w:val="num" w:pos="1296"/>
        </w:tabs>
        <w:ind w:left="1296" w:hanging="1296"/>
      </w:pPr>
      <w:rPr>
        <w:rFonts w:ascii="Times New Roman" w:hAnsi="Times New Roman" w:cs="Times New Roman"/>
      </w:rPr>
    </w:lvl>
    <w:lvl w:ilvl="7">
      <w:start w:val="1"/>
      <w:numFmt w:val="decimal"/>
      <w:pStyle w:val="Nagwek8"/>
      <w:lvlText w:val="%1.%2.%3.%4.%5.%6.%7.%8"/>
      <w:lvlJc w:val="left"/>
      <w:pPr>
        <w:tabs>
          <w:tab w:val="num" w:pos="1440"/>
        </w:tabs>
        <w:ind w:left="1440" w:hanging="1440"/>
      </w:pPr>
      <w:rPr>
        <w:rFonts w:ascii="Times New Roman" w:hAnsi="Times New Roman" w:cs="Times New Roman"/>
      </w:rPr>
    </w:lvl>
    <w:lvl w:ilvl="8">
      <w:start w:val="1"/>
      <w:numFmt w:val="decimal"/>
      <w:pStyle w:val="Nagwek9"/>
      <w:lvlText w:val="%1.%2.%3.%4.%5.%6.%7.%8.%9"/>
      <w:lvlJc w:val="left"/>
      <w:pPr>
        <w:tabs>
          <w:tab w:val="num" w:pos="1584"/>
        </w:tabs>
        <w:ind w:left="1584" w:hanging="1584"/>
      </w:pPr>
      <w:rPr>
        <w:rFonts w:ascii="Times New Roman" w:hAnsi="Times New Roman" w:cs="Times New Roman"/>
      </w:rPr>
    </w:lvl>
  </w:abstractNum>
  <w:abstractNum w:abstractNumId="53" w15:restartNumberingAfterBreak="0">
    <w:nsid w:val="7D557C51"/>
    <w:multiLevelType w:val="hybridMultilevel"/>
    <w:tmpl w:val="858276BA"/>
    <w:lvl w:ilvl="0" w:tplc="47F4D3FE">
      <w:start w:val="1"/>
      <w:numFmt w:val="lowerLetter"/>
      <w:lvlText w:val="%1)"/>
      <w:lvlJc w:val="left"/>
      <w:pPr>
        <w:ind w:left="720" w:hanging="360"/>
      </w:pPr>
      <w:rPr>
        <w:rFonts w:ascii="Times New Roman" w:hAnsi="Times New Roman" w:cs="Times New Roman"/>
      </w:rPr>
    </w:lvl>
    <w:lvl w:ilvl="1" w:tplc="51A226BA">
      <w:start w:val="1"/>
      <w:numFmt w:val="lowerLetter"/>
      <w:lvlText w:val="%2."/>
      <w:lvlJc w:val="left"/>
      <w:pPr>
        <w:ind w:left="1440" w:hanging="360"/>
      </w:pPr>
      <w:rPr>
        <w:rFonts w:ascii="Times New Roman" w:hAnsi="Times New Roman" w:cs="Times New Roman"/>
      </w:rPr>
    </w:lvl>
    <w:lvl w:ilvl="2" w:tplc="0DB2D736">
      <w:start w:val="1"/>
      <w:numFmt w:val="lowerRoman"/>
      <w:lvlText w:val="%3."/>
      <w:lvlJc w:val="right"/>
      <w:pPr>
        <w:ind w:left="2160" w:hanging="180"/>
      </w:pPr>
      <w:rPr>
        <w:rFonts w:ascii="Times New Roman" w:hAnsi="Times New Roman" w:cs="Times New Roman"/>
      </w:rPr>
    </w:lvl>
    <w:lvl w:ilvl="3" w:tplc="AD82F146">
      <w:start w:val="1"/>
      <w:numFmt w:val="decimal"/>
      <w:lvlText w:val="%4."/>
      <w:lvlJc w:val="left"/>
      <w:pPr>
        <w:ind w:left="2880" w:hanging="360"/>
      </w:pPr>
      <w:rPr>
        <w:rFonts w:ascii="Times New Roman" w:hAnsi="Times New Roman" w:cs="Times New Roman"/>
      </w:rPr>
    </w:lvl>
    <w:lvl w:ilvl="4" w:tplc="AC966580">
      <w:start w:val="1"/>
      <w:numFmt w:val="lowerLetter"/>
      <w:lvlText w:val="%5."/>
      <w:lvlJc w:val="left"/>
      <w:pPr>
        <w:ind w:left="3600" w:hanging="360"/>
      </w:pPr>
      <w:rPr>
        <w:rFonts w:ascii="Times New Roman" w:hAnsi="Times New Roman" w:cs="Times New Roman"/>
      </w:rPr>
    </w:lvl>
    <w:lvl w:ilvl="5" w:tplc="4C9C6A6E">
      <w:start w:val="1"/>
      <w:numFmt w:val="lowerRoman"/>
      <w:lvlText w:val="%6."/>
      <w:lvlJc w:val="right"/>
      <w:pPr>
        <w:ind w:left="4320" w:hanging="180"/>
      </w:pPr>
      <w:rPr>
        <w:rFonts w:ascii="Times New Roman" w:hAnsi="Times New Roman" w:cs="Times New Roman"/>
      </w:rPr>
    </w:lvl>
    <w:lvl w:ilvl="6" w:tplc="6DD026A0">
      <w:start w:val="1"/>
      <w:numFmt w:val="decimal"/>
      <w:lvlText w:val="%7."/>
      <w:lvlJc w:val="left"/>
      <w:pPr>
        <w:ind w:left="5040" w:hanging="360"/>
      </w:pPr>
      <w:rPr>
        <w:rFonts w:ascii="Times New Roman" w:hAnsi="Times New Roman" w:cs="Times New Roman"/>
      </w:rPr>
    </w:lvl>
    <w:lvl w:ilvl="7" w:tplc="46744490">
      <w:start w:val="1"/>
      <w:numFmt w:val="lowerLetter"/>
      <w:lvlText w:val="%8."/>
      <w:lvlJc w:val="left"/>
      <w:pPr>
        <w:ind w:left="5760" w:hanging="360"/>
      </w:pPr>
      <w:rPr>
        <w:rFonts w:ascii="Times New Roman" w:hAnsi="Times New Roman" w:cs="Times New Roman"/>
      </w:rPr>
    </w:lvl>
    <w:lvl w:ilvl="8" w:tplc="CBD42232">
      <w:start w:val="1"/>
      <w:numFmt w:val="lowerRoman"/>
      <w:lvlText w:val="%9."/>
      <w:lvlJc w:val="right"/>
      <w:pPr>
        <w:ind w:left="6480" w:hanging="180"/>
      </w:pPr>
      <w:rPr>
        <w:rFonts w:ascii="Times New Roman" w:hAnsi="Times New Roman" w:cs="Times New Roman"/>
      </w:rPr>
    </w:lvl>
  </w:abstractNum>
  <w:abstractNum w:abstractNumId="54" w15:restartNumberingAfterBreak="0">
    <w:nsid w:val="7D9764C8"/>
    <w:multiLevelType w:val="hybridMultilevel"/>
    <w:tmpl w:val="07FEF4A4"/>
    <w:lvl w:ilvl="0" w:tplc="B902F9BC">
      <w:start w:val="1"/>
      <w:numFmt w:val="decimal"/>
      <w:lvlText w:val="%1."/>
      <w:lvlJc w:val="left"/>
      <w:pPr>
        <w:ind w:left="720" w:hanging="360"/>
      </w:pPr>
      <w:rPr>
        <w:rFonts w:ascii="Times New Roman" w:hAnsi="Times New Roman" w:cs="Times New Roman"/>
      </w:rPr>
    </w:lvl>
    <w:lvl w:ilvl="1" w:tplc="56D0FF8E">
      <w:start w:val="1"/>
      <w:numFmt w:val="lowerLetter"/>
      <w:lvlText w:val="%2."/>
      <w:lvlJc w:val="left"/>
      <w:pPr>
        <w:ind w:left="1440" w:hanging="360"/>
      </w:pPr>
      <w:rPr>
        <w:rFonts w:ascii="Times New Roman" w:hAnsi="Times New Roman" w:cs="Times New Roman"/>
      </w:rPr>
    </w:lvl>
    <w:lvl w:ilvl="2" w:tplc="AC9680EA">
      <w:start w:val="1"/>
      <w:numFmt w:val="lowerRoman"/>
      <w:lvlText w:val="%3."/>
      <w:lvlJc w:val="right"/>
      <w:pPr>
        <w:ind w:left="2160" w:hanging="180"/>
      </w:pPr>
      <w:rPr>
        <w:rFonts w:ascii="Times New Roman" w:hAnsi="Times New Roman" w:cs="Times New Roman"/>
      </w:rPr>
    </w:lvl>
    <w:lvl w:ilvl="3" w:tplc="35D8F86C">
      <w:start w:val="1"/>
      <w:numFmt w:val="decimal"/>
      <w:lvlText w:val="%4."/>
      <w:lvlJc w:val="left"/>
      <w:pPr>
        <w:ind w:left="2880" w:hanging="360"/>
      </w:pPr>
      <w:rPr>
        <w:rFonts w:ascii="Times New Roman" w:hAnsi="Times New Roman" w:cs="Times New Roman"/>
      </w:rPr>
    </w:lvl>
    <w:lvl w:ilvl="4" w:tplc="D9182124">
      <w:start w:val="1"/>
      <w:numFmt w:val="lowerLetter"/>
      <w:lvlText w:val="%5."/>
      <w:lvlJc w:val="left"/>
      <w:pPr>
        <w:ind w:left="3600" w:hanging="360"/>
      </w:pPr>
      <w:rPr>
        <w:rFonts w:ascii="Times New Roman" w:hAnsi="Times New Roman" w:cs="Times New Roman"/>
      </w:rPr>
    </w:lvl>
    <w:lvl w:ilvl="5" w:tplc="B3507872">
      <w:start w:val="1"/>
      <w:numFmt w:val="lowerRoman"/>
      <w:lvlText w:val="%6."/>
      <w:lvlJc w:val="right"/>
      <w:pPr>
        <w:ind w:left="4320" w:hanging="180"/>
      </w:pPr>
      <w:rPr>
        <w:rFonts w:ascii="Times New Roman" w:hAnsi="Times New Roman" w:cs="Times New Roman"/>
      </w:rPr>
    </w:lvl>
    <w:lvl w:ilvl="6" w:tplc="2332785C">
      <w:start w:val="1"/>
      <w:numFmt w:val="decimal"/>
      <w:lvlText w:val="%7."/>
      <w:lvlJc w:val="left"/>
      <w:pPr>
        <w:ind w:left="5040" w:hanging="360"/>
      </w:pPr>
      <w:rPr>
        <w:rFonts w:ascii="Times New Roman" w:hAnsi="Times New Roman" w:cs="Times New Roman"/>
      </w:rPr>
    </w:lvl>
    <w:lvl w:ilvl="7" w:tplc="BC604FA8">
      <w:start w:val="1"/>
      <w:numFmt w:val="lowerLetter"/>
      <w:lvlText w:val="%8."/>
      <w:lvlJc w:val="left"/>
      <w:pPr>
        <w:ind w:left="5760" w:hanging="360"/>
      </w:pPr>
      <w:rPr>
        <w:rFonts w:ascii="Times New Roman" w:hAnsi="Times New Roman" w:cs="Times New Roman"/>
      </w:rPr>
    </w:lvl>
    <w:lvl w:ilvl="8" w:tplc="71A8CD2C">
      <w:start w:val="1"/>
      <w:numFmt w:val="lowerRoman"/>
      <w:lvlText w:val="%9."/>
      <w:lvlJc w:val="right"/>
      <w:pPr>
        <w:ind w:left="6480" w:hanging="180"/>
      </w:pPr>
      <w:rPr>
        <w:rFonts w:ascii="Times New Roman" w:hAnsi="Times New Roman" w:cs="Times New Roman"/>
      </w:rPr>
    </w:lvl>
  </w:abstractNum>
  <w:num w:numId="1">
    <w:abstractNumId w:val="11"/>
  </w:num>
  <w:num w:numId="2">
    <w:abstractNumId w:val="24"/>
  </w:num>
  <w:num w:numId="3">
    <w:abstractNumId w:val="6"/>
  </w:num>
  <w:num w:numId="4">
    <w:abstractNumId w:val="39"/>
  </w:num>
  <w:num w:numId="5">
    <w:abstractNumId w:val="35"/>
  </w:num>
  <w:num w:numId="6">
    <w:abstractNumId w:val="21"/>
  </w:num>
  <w:num w:numId="7">
    <w:abstractNumId w:val="37"/>
  </w:num>
  <w:num w:numId="8">
    <w:abstractNumId w:val="47"/>
  </w:num>
  <w:num w:numId="9">
    <w:abstractNumId w:val="45"/>
  </w:num>
  <w:num w:numId="10">
    <w:abstractNumId w:val="14"/>
  </w:num>
  <w:num w:numId="11">
    <w:abstractNumId w:val="49"/>
  </w:num>
  <w:num w:numId="12">
    <w:abstractNumId w:val="18"/>
  </w:num>
  <w:num w:numId="13">
    <w:abstractNumId w:val="19"/>
  </w:num>
  <w:num w:numId="14">
    <w:abstractNumId w:val="38"/>
  </w:num>
  <w:num w:numId="15">
    <w:abstractNumId w:val="34"/>
  </w:num>
  <w:num w:numId="16">
    <w:abstractNumId w:val="53"/>
  </w:num>
  <w:num w:numId="17">
    <w:abstractNumId w:val="16"/>
  </w:num>
  <w:num w:numId="18">
    <w:abstractNumId w:val="32"/>
  </w:num>
  <w:num w:numId="19">
    <w:abstractNumId w:val="44"/>
  </w:num>
  <w:num w:numId="20">
    <w:abstractNumId w:val="26"/>
  </w:num>
  <w:num w:numId="21">
    <w:abstractNumId w:val="28"/>
  </w:num>
  <w:num w:numId="22">
    <w:abstractNumId w:val="30"/>
  </w:num>
  <w:num w:numId="23">
    <w:abstractNumId w:val="46"/>
  </w:num>
  <w:num w:numId="24">
    <w:abstractNumId w:val="25"/>
  </w:num>
  <w:num w:numId="25">
    <w:abstractNumId w:val="20"/>
  </w:num>
  <w:num w:numId="26">
    <w:abstractNumId w:val="40"/>
  </w:num>
  <w:num w:numId="27">
    <w:abstractNumId w:val="23"/>
  </w:num>
  <w:num w:numId="28">
    <w:abstractNumId w:val="51"/>
  </w:num>
  <w:num w:numId="29">
    <w:abstractNumId w:val="12"/>
  </w:num>
  <w:num w:numId="30">
    <w:abstractNumId w:val="43"/>
  </w:num>
  <w:num w:numId="3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num>
  <w:num w:numId="33">
    <w:abstractNumId w:val="54"/>
  </w:num>
  <w:num w:numId="34">
    <w:abstractNumId w:val="31"/>
  </w:num>
  <w:num w:numId="35">
    <w:abstractNumId w:val="15"/>
  </w:num>
  <w:num w:numId="36">
    <w:abstractNumId w:val="8"/>
  </w:num>
  <w:num w:numId="37">
    <w:abstractNumId w:val="10"/>
  </w:num>
  <w:num w:numId="38">
    <w:abstractNumId w:val="48"/>
  </w:num>
  <w:num w:numId="39">
    <w:abstractNumId w:val="41"/>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33"/>
  </w:num>
  <w:num w:numId="44">
    <w:abstractNumId w:val="27"/>
  </w:num>
  <w:num w:numId="45">
    <w:abstractNumId w:val="22"/>
  </w:num>
  <w:num w:numId="46">
    <w:abstractNumId w:val="13"/>
  </w:num>
  <w:num w:numId="47">
    <w:abstractNumId w:val="9"/>
  </w:num>
  <w:num w:numId="48">
    <w:abstractNumId w:val="42"/>
  </w:num>
  <w:num w:numId="49">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7614"/>
    <w:rsid w:val="00013C91"/>
    <w:rsid w:val="00025A92"/>
    <w:rsid w:val="00036AB0"/>
    <w:rsid w:val="000540F5"/>
    <w:rsid w:val="00070BDA"/>
    <w:rsid w:val="00087614"/>
    <w:rsid w:val="000E6394"/>
    <w:rsid w:val="00122B6D"/>
    <w:rsid w:val="00131C50"/>
    <w:rsid w:val="0014664E"/>
    <w:rsid w:val="00154D9C"/>
    <w:rsid w:val="00173AE0"/>
    <w:rsid w:val="001A7FAF"/>
    <w:rsid w:val="001B36EA"/>
    <w:rsid w:val="001D585F"/>
    <w:rsid w:val="002174C2"/>
    <w:rsid w:val="00220633"/>
    <w:rsid w:val="002664B4"/>
    <w:rsid w:val="00284A57"/>
    <w:rsid w:val="002C01A9"/>
    <w:rsid w:val="002E6913"/>
    <w:rsid w:val="003258D6"/>
    <w:rsid w:val="00335196"/>
    <w:rsid w:val="00335E8A"/>
    <w:rsid w:val="00347FAA"/>
    <w:rsid w:val="00355B9A"/>
    <w:rsid w:val="00362552"/>
    <w:rsid w:val="003723C7"/>
    <w:rsid w:val="0038706A"/>
    <w:rsid w:val="003F5D40"/>
    <w:rsid w:val="00410DF6"/>
    <w:rsid w:val="00461828"/>
    <w:rsid w:val="004855C8"/>
    <w:rsid w:val="00487012"/>
    <w:rsid w:val="004A13B6"/>
    <w:rsid w:val="004B0DD9"/>
    <w:rsid w:val="004C1156"/>
    <w:rsid w:val="004C2A5B"/>
    <w:rsid w:val="004E154D"/>
    <w:rsid w:val="004F5C4C"/>
    <w:rsid w:val="005565E6"/>
    <w:rsid w:val="00597141"/>
    <w:rsid w:val="005A61E6"/>
    <w:rsid w:val="005A7B77"/>
    <w:rsid w:val="005D405A"/>
    <w:rsid w:val="005E390B"/>
    <w:rsid w:val="005F27FE"/>
    <w:rsid w:val="005F4547"/>
    <w:rsid w:val="006267DD"/>
    <w:rsid w:val="006C2634"/>
    <w:rsid w:val="006D5892"/>
    <w:rsid w:val="00723634"/>
    <w:rsid w:val="0073787B"/>
    <w:rsid w:val="00746676"/>
    <w:rsid w:val="007534CE"/>
    <w:rsid w:val="007B303C"/>
    <w:rsid w:val="008039C0"/>
    <w:rsid w:val="0083605B"/>
    <w:rsid w:val="00851441"/>
    <w:rsid w:val="00866A48"/>
    <w:rsid w:val="00877C8B"/>
    <w:rsid w:val="008B599F"/>
    <w:rsid w:val="008B7AD8"/>
    <w:rsid w:val="008E18E1"/>
    <w:rsid w:val="008E7D3C"/>
    <w:rsid w:val="0091053F"/>
    <w:rsid w:val="009113CC"/>
    <w:rsid w:val="009348B4"/>
    <w:rsid w:val="00947193"/>
    <w:rsid w:val="00971882"/>
    <w:rsid w:val="009925BA"/>
    <w:rsid w:val="009A37D9"/>
    <w:rsid w:val="009D44D6"/>
    <w:rsid w:val="009E4421"/>
    <w:rsid w:val="009F1802"/>
    <w:rsid w:val="009F7A9C"/>
    <w:rsid w:val="00A541AA"/>
    <w:rsid w:val="00A75787"/>
    <w:rsid w:val="00A87599"/>
    <w:rsid w:val="00AA3BA6"/>
    <w:rsid w:val="00AA41E8"/>
    <w:rsid w:val="00AE71B0"/>
    <w:rsid w:val="00B03F2C"/>
    <w:rsid w:val="00B10EE0"/>
    <w:rsid w:val="00B30752"/>
    <w:rsid w:val="00B501B4"/>
    <w:rsid w:val="00B6581B"/>
    <w:rsid w:val="00B851CC"/>
    <w:rsid w:val="00BA5BFA"/>
    <w:rsid w:val="00BA7BF0"/>
    <w:rsid w:val="00BB4BE7"/>
    <w:rsid w:val="00BD472E"/>
    <w:rsid w:val="00BF3898"/>
    <w:rsid w:val="00C139A0"/>
    <w:rsid w:val="00C21D8F"/>
    <w:rsid w:val="00C246AA"/>
    <w:rsid w:val="00C55DF2"/>
    <w:rsid w:val="00C65055"/>
    <w:rsid w:val="00C821B4"/>
    <w:rsid w:val="00CA4AFC"/>
    <w:rsid w:val="00CA5C8B"/>
    <w:rsid w:val="00D02667"/>
    <w:rsid w:val="00D307F8"/>
    <w:rsid w:val="00D37262"/>
    <w:rsid w:val="00D40674"/>
    <w:rsid w:val="00D56BDB"/>
    <w:rsid w:val="00D72191"/>
    <w:rsid w:val="00DB72C0"/>
    <w:rsid w:val="00DD013C"/>
    <w:rsid w:val="00E04557"/>
    <w:rsid w:val="00E05D2F"/>
    <w:rsid w:val="00E70BDD"/>
    <w:rsid w:val="00EA7CD1"/>
    <w:rsid w:val="00EB5133"/>
    <w:rsid w:val="00ED7852"/>
    <w:rsid w:val="00F16019"/>
    <w:rsid w:val="00F2398F"/>
    <w:rsid w:val="00F62D85"/>
    <w:rsid w:val="00F6480F"/>
    <w:rsid w:val="00F80D26"/>
    <w:rsid w:val="00F961D4"/>
    <w:rsid w:val="00FA5D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ACDD41"/>
  <w15:docId w15:val="{EB0D2E4A-E7D2-4076-B987-9C6E64AFE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664E"/>
    <w:pPr>
      <w:spacing w:after="160" w:line="259" w:lineRule="auto"/>
    </w:pPr>
    <w:rPr>
      <w:rFonts w:ascii="Calibri" w:hAnsi="Calibri" w:cs="Calibri"/>
      <w:sz w:val="22"/>
      <w:szCs w:val="22"/>
      <w:lang w:eastAsia="en-US"/>
    </w:rPr>
  </w:style>
  <w:style w:type="paragraph" w:styleId="Nagwek1">
    <w:name w:val="heading 1"/>
    <w:basedOn w:val="Normalny"/>
    <w:next w:val="Normalny"/>
    <w:qFormat/>
    <w:rsid w:val="0014664E"/>
    <w:pPr>
      <w:keepNext/>
      <w:widowControl w:val="0"/>
      <w:numPr>
        <w:numId w:val="31"/>
      </w:numPr>
      <w:adjustRightInd w:val="0"/>
      <w:spacing w:before="240" w:after="60" w:line="360" w:lineRule="atLeast"/>
      <w:jc w:val="both"/>
      <w:outlineLvl w:val="0"/>
    </w:pPr>
    <w:rPr>
      <w:rFonts w:ascii="Arial" w:hAnsi="Arial" w:cs="Arial"/>
      <w:b/>
      <w:bCs/>
      <w:kern w:val="32"/>
      <w:sz w:val="32"/>
      <w:szCs w:val="32"/>
      <w:lang w:eastAsia="pl-PL"/>
    </w:rPr>
  </w:style>
  <w:style w:type="paragraph" w:styleId="Nagwek2">
    <w:name w:val="heading 2"/>
    <w:basedOn w:val="Normalny"/>
    <w:next w:val="Normalny"/>
    <w:qFormat/>
    <w:rsid w:val="0014664E"/>
    <w:pPr>
      <w:keepNext/>
      <w:widowControl w:val="0"/>
      <w:numPr>
        <w:ilvl w:val="1"/>
        <w:numId w:val="31"/>
      </w:numPr>
      <w:adjustRightInd w:val="0"/>
      <w:spacing w:before="240" w:after="60" w:line="360" w:lineRule="atLeast"/>
      <w:jc w:val="both"/>
      <w:outlineLvl w:val="1"/>
    </w:pPr>
    <w:rPr>
      <w:rFonts w:ascii="Arial" w:hAnsi="Arial" w:cs="Arial"/>
      <w:b/>
      <w:bCs/>
      <w:i/>
      <w:iCs/>
      <w:sz w:val="28"/>
      <w:szCs w:val="28"/>
      <w:lang w:eastAsia="pl-PL"/>
    </w:rPr>
  </w:style>
  <w:style w:type="paragraph" w:styleId="Nagwek3">
    <w:name w:val="heading 3"/>
    <w:basedOn w:val="Normalny"/>
    <w:next w:val="Normalny"/>
    <w:qFormat/>
    <w:rsid w:val="0014664E"/>
    <w:pPr>
      <w:keepNext/>
      <w:widowControl w:val="0"/>
      <w:numPr>
        <w:ilvl w:val="2"/>
        <w:numId w:val="31"/>
      </w:numPr>
      <w:adjustRightInd w:val="0"/>
      <w:spacing w:before="240" w:after="60" w:line="360" w:lineRule="atLeast"/>
      <w:jc w:val="both"/>
      <w:outlineLvl w:val="2"/>
    </w:pPr>
    <w:rPr>
      <w:rFonts w:ascii="Arial" w:hAnsi="Arial" w:cs="Arial"/>
      <w:b/>
      <w:bCs/>
      <w:sz w:val="26"/>
      <w:szCs w:val="26"/>
      <w:lang w:eastAsia="pl-PL"/>
    </w:rPr>
  </w:style>
  <w:style w:type="paragraph" w:styleId="Nagwek4">
    <w:name w:val="heading 4"/>
    <w:basedOn w:val="Normalny"/>
    <w:next w:val="Normalny"/>
    <w:qFormat/>
    <w:rsid w:val="0014664E"/>
    <w:pPr>
      <w:keepNext/>
      <w:widowControl w:val="0"/>
      <w:numPr>
        <w:ilvl w:val="3"/>
        <w:numId w:val="31"/>
      </w:numPr>
      <w:adjustRightInd w:val="0"/>
      <w:spacing w:before="240" w:after="60" w:line="360" w:lineRule="atLeast"/>
      <w:jc w:val="both"/>
      <w:outlineLvl w:val="3"/>
    </w:pPr>
    <w:rPr>
      <w:rFonts w:ascii="Times New Roman" w:hAnsi="Times New Roman" w:cs="Times New Roman"/>
      <w:b/>
      <w:bCs/>
      <w:sz w:val="28"/>
      <w:szCs w:val="28"/>
      <w:lang w:eastAsia="pl-PL"/>
    </w:rPr>
  </w:style>
  <w:style w:type="paragraph" w:styleId="Nagwek5">
    <w:name w:val="heading 5"/>
    <w:basedOn w:val="Normalny"/>
    <w:next w:val="Normalny"/>
    <w:qFormat/>
    <w:rsid w:val="0014664E"/>
    <w:pPr>
      <w:keepNext/>
      <w:widowControl w:val="0"/>
      <w:numPr>
        <w:ilvl w:val="4"/>
        <w:numId w:val="31"/>
      </w:numPr>
      <w:adjustRightInd w:val="0"/>
      <w:spacing w:after="0" w:line="360" w:lineRule="atLeast"/>
      <w:jc w:val="both"/>
      <w:outlineLvl w:val="4"/>
    </w:pPr>
    <w:rPr>
      <w:rFonts w:ascii="Times New Roman" w:hAnsi="Times New Roman" w:cs="Times New Roman"/>
      <w:sz w:val="24"/>
      <w:szCs w:val="24"/>
      <w:lang w:eastAsia="pl-PL"/>
    </w:rPr>
  </w:style>
  <w:style w:type="paragraph" w:styleId="Nagwek6">
    <w:name w:val="heading 6"/>
    <w:basedOn w:val="Normalny"/>
    <w:next w:val="Normalny"/>
    <w:qFormat/>
    <w:rsid w:val="0014664E"/>
    <w:pPr>
      <w:widowControl w:val="0"/>
      <w:numPr>
        <w:ilvl w:val="5"/>
        <w:numId w:val="31"/>
      </w:numPr>
      <w:adjustRightInd w:val="0"/>
      <w:spacing w:before="240" w:after="60" w:line="360" w:lineRule="atLeast"/>
      <w:jc w:val="both"/>
      <w:outlineLvl w:val="5"/>
    </w:pPr>
    <w:rPr>
      <w:rFonts w:ascii="Times New Roman" w:hAnsi="Times New Roman" w:cs="Times New Roman"/>
      <w:b/>
      <w:bCs/>
      <w:sz w:val="20"/>
      <w:szCs w:val="20"/>
      <w:lang w:eastAsia="pl-PL"/>
    </w:rPr>
  </w:style>
  <w:style w:type="paragraph" w:styleId="Nagwek7">
    <w:name w:val="heading 7"/>
    <w:basedOn w:val="Normalny"/>
    <w:next w:val="Normalny"/>
    <w:qFormat/>
    <w:rsid w:val="0014664E"/>
    <w:pPr>
      <w:widowControl w:val="0"/>
      <w:numPr>
        <w:ilvl w:val="6"/>
        <w:numId w:val="31"/>
      </w:numPr>
      <w:adjustRightInd w:val="0"/>
      <w:spacing w:before="240" w:after="60" w:line="360" w:lineRule="atLeast"/>
      <w:jc w:val="both"/>
      <w:outlineLvl w:val="6"/>
    </w:pPr>
    <w:rPr>
      <w:rFonts w:ascii="Times New Roman" w:hAnsi="Times New Roman" w:cs="Times New Roman"/>
      <w:sz w:val="24"/>
      <w:szCs w:val="24"/>
      <w:lang w:eastAsia="pl-PL"/>
    </w:rPr>
  </w:style>
  <w:style w:type="paragraph" w:styleId="Nagwek8">
    <w:name w:val="heading 8"/>
    <w:basedOn w:val="Normalny"/>
    <w:next w:val="Normalny"/>
    <w:qFormat/>
    <w:rsid w:val="0014664E"/>
    <w:pPr>
      <w:widowControl w:val="0"/>
      <w:numPr>
        <w:ilvl w:val="7"/>
        <w:numId w:val="31"/>
      </w:numPr>
      <w:adjustRightInd w:val="0"/>
      <w:spacing w:before="240" w:after="60" w:line="360" w:lineRule="atLeast"/>
      <w:jc w:val="both"/>
      <w:outlineLvl w:val="7"/>
    </w:pPr>
    <w:rPr>
      <w:rFonts w:ascii="Times New Roman" w:hAnsi="Times New Roman" w:cs="Times New Roman"/>
      <w:i/>
      <w:iCs/>
      <w:sz w:val="24"/>
      <w:szCs w:val="24"/>
      <w:lang w:eastAsia="pl-PL"/>
    </w:rPr>
  </w:style>
  <w:style w:type="paragraph" w:styleId="Nagwek9">
    <w:name w:val="heading 9"/>
    <w:basedOn w:val="Normalny"/>
    <w:next w:val="Normalny"/>
    <w:qFormat/>
    <w:rsid w:val="0014664E"/>
    <w:pPr>
      <w:widowControl w:val="0"/>
      <w:numPr>
        <w:ilvl w:val="8"/>
        <w:numId w:val="31"/>
      </w:numPr>
      <w:adjustRightInd w:val="0"/>
      <w:spacing w:before="240" w:after="60" w:line="360" w:lineRule="atLeast"/>
      <w:jc w:val="both"/>
      <w:outlineLvl w:val="8"/>
    </w:pPr>
    <w:rPr>
      <w:rFonts w:ascii="Arial" w:hAnsi="Arial"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rsid w:val="0014664E"/>
    <w:rPr>
      <w:rFonts w:ascii="Arial" w:hAnsi="Arial" w:cs="Arial"/>
      <w:b/>
      <w:bCs/>
      <w:noProof w:val="0"/>
      <w:kern w:val="32"/>
      <w:sz w:val="32"/>
      <w:szCs w:val="32"/>
      <w:lang w:eastAsia="pl-PL"/>
    </w:rPr>
  </w:style>
  <w:style w:type="character" w:customStyle="1" w:styleId="Heading2Char">
    <w:name w:val="Heading 2 Char"/>
    <w:basedOn w:val="Domylnaczcionkaakapitu"/>
    <w:rsid w:val="0014664E"/>
    <w:rPr>
      <w:rFonts w:ascii="Arial" w:hAnsi="Arial" w:cs="Arial"/>
      <w:b/>
      <w:bCs/>
      <w:i/>
      <w:iCs/>
      <w:noProof w:val="0"/>
      <w:sz w:val="28"/>
      <w:szCs w:val="28"/>
      <w:lang w:eastAsia="pl-PL"/>
    </w:rPr>
  </w:style>
  <w:style w:type="character" w:customStyle="1" w:styleId="Heading3Char">
    <w:name w:val="Heading 3 Char"/>
    <w:basedOn w:val="Domylnaczcionkaakapitu"/>
    <w:rsid w:val="0014664E"/>
    <w:rPr>
      <w:rFonts w:ascii="Arial" w:hAnsi="Arial" w:cs="Arial"/>
      <w:b/>
      <w:bCs/>
      <w:noProof w:val="0"/>
      <w:sz w:val="26"/>
      <w:szCs w:val="26"/>
      <w:lang w:eastAsia="pl-PL"/>
    </w:rPr>
  </w:style>
  <w:style w:type="character" w:customStyle="1" w:styleId="Heading4Char">
    <w:name w:val="Heading 4 Char"/>
    <w:basedOn w:val="Domylnaczcionkaakapitu"/>
    <w:rsid w:val="0014664E"/>
    <w:rPr>
      <w:rFonts w:ascii="Times New Roman" w:hAnsi="Times New Roman" w:cs="Times New Roman"/>
      <w:b/>
      <w:bCs/>
      <w:noProof w:val="0"/>
      <w:sz w:val="28"/>
      <w:szCs w:val="28"/>
      <w:lang w:eastAsia="pl-PL"/>
    </w:rPr>
  </w:style>
  <w:style w:type="character" w:customStyle="1" w:styleId="Heading5Char">
    <w:name w:val="Heading 5 Char"/>
    <w:basedOn w:val="Domylnaczcionkaakapitu"/>
    <w:rsid w:val="0014664E"/>
    <w:rPr>
      <w:rFonts w:ascii="Times New Roman" w:hAnsi="Times New Roman" w:cs="Times New Roman"/>
      <w:noProof w:val="0"/>
      <w:sz w:val="20"/>
      <w:szCs w:val="20"/>
      <w:lang w:eastAsia="pl-PL"/>
    </w:rPr>
  </w:style>
  <w:style w:type="character" w:customStyle="1" w:styleId="Heading6Char">
    <w:name w:val="Heading 6 Char"/>
    <w:basedOn w:val="Domylnaczcionkaakapitu"/>
    <w:rsid w:val="0014664E"/>
    <w:rPr>
      <w:rFonts w:ascii="Times New Roman" w:hAnsi="Times New Roman" w:cs="Times New Roman"/>
      <w:b/>
      <w:bCs/>
      <w:noProof w:val="0"/>
      <w:sz w:val="20"/>
      <w:szCs w:val="20"/>
      <w:lang w:eastAsia="pl-PL"/>
    </w:rPr>
  </w:style>
  <w:style w:type="character" w:customStyle="1" w:styleId="Heading7Char">
    <w:name w:val="Heading 7 Char"/>
    <w:basedOn w:val="Domylnaczcionkaakapitu"/>
    <w:rsid w:val="0014664E"/>
    <w:rPr>
      <w:rFonts w:ascii="Times New Roman" w:hAnsi="Times New Roman" w:cs="Times New Roman"/>
      <w:noProof w:val="0"/>
      <w:sz w:val="24"/>
      <w:szCs w:val="24"/>
      <w:lang w:eastAsia="pl-PL"/>
    </w:rPr>
  </w:style>
  <w:style w:type="character" w:customStyle="1" w:styleId="Heading8Char">
    <w:name w:val="Heading 8 Char"/>
    <w:basedOn w:val="Domylnaczcionkaakapitu"/>
    <w:rsid w:val="0014664E"/>
    <w:rPr>
      <w:rFonts w:ascii="Times New Roman" w:hAnsi="Times New Roman" w:cs="Times New Roman"/>
      <w:i/>
      <w:iCs/>
      <w:noProof w:val="0"/>
      <w:sz w:val="24"/>
      <w:szCs w:val="24"/>
      <w:lang w:eastAsia="pl-PL"/>
    </w:rPr>
  </w:style>
  <w:style w:type="character" w:customStyle="1" w:styleId="Heading9Char">
    <w:name w:val="Heading 9 Char"/>
    <w:basedOn w:val="Domylnaczcionkaakapitu"/>
    <w:rsid w:val="0014664E"/>
    <w:rPr>
      <w:rFonts w:ascii="Arial" w:hAnsi="Arial" w:cs="Arial"/>
      <w:noProof w:val="0"/>
      <w:sz w:val="20"/>
      <w:szCs w:val="20"/>
      <w:lang w:eastAsia="pl-PL"/>
    </w:rPr>
  </w:style>
  <w:style w:type="character" w:styleId="Pogrubienie">
    <w:name w:val="Strong"/>
    <w:basedOn w:val="Domylnaczcionkaakapitu"/>
    <w:qFormat/>
    <w:rsid w:val="0014664E"/>
    <w:rPr>
      <w:rFonts w:ascii="Times New Roman" w:hAnsi="Times New Roman" w:cs="Times New Roman"/>
      <w:b/>
      <w:bCs/>
    </w:rPr>
  </w:style>
  <w:style w:type="paragraph" w:customStyle="1" w:styleId="Akapitzlist1">
    <w:name w:val="Akapit z listą1"/>
    <w:basedOn w:val="Normalny"/>
    <w:qFormat/>
    <w:rsid w:val="0014664E"/>
    <w:pPr>
      <w:spacing w:after="0" w:line="240" w:lineRule="auto"/>
    </w:pPr>
    <w:rPr>
      <w:rFonts w:ascii="Times New Roman" w:hAnsi="Times New Roman" w:cs="Times New Roman"/>
      <w:sz w:val="24"/>
      <w:szCs w:val="24"/>
      <w:lang w:eastAsia="pl-PL"/>
    </w:rPr>
  </w:style>
  <w:style w:type="character" w:customStyle="1" w:styleId="ListParagraphChar">
    <w:name w:val="List Paragraph Char"/>
    <w:rsid w:val="0014664E"/>
    <w:rPr>
      <w:rFonts w:ascii="Times New Roman" w:hAnsi="Times New Roman" w:cs="Times New Roman"/>
      <w:noProof w:val="0"/>
      <w:sz w:val="24"/>
      <w:lang w:eastAsia="pl-PL"/>
    </w:rPr>
  </w:style>
  <w:style w:type="paragraph" w:customStyle="1" w:styleId="Tekstpodstawowy31">
    <w:name w:val="Tekst podstawowy 31"/>
    <w:basedOn w:val="Normalny"/>
    <w:rsid w:val="0014664E"/>
    <w:pPr>
      <w:suppressAutoHyphens/>
      <w:spacing w:after="120" w:line="240" w:lineRule="auto"/>
    </w:pPr>
    <w:rPr>
      <w:rFonts w:ascii="TimesNewRomanPSMT" w:hAnsi="TimesNewRomanPSMT" w:cs="Times New Roman"/>
      <w:sz w:val="16"/>
      <w:szCs w:val="16"/>
      <w:lang w:eastAsia="ar-SA"/>
    </w:rPr>
  </w:style>
  <w:style w:type="paragraph" w:customStyle="1" w:styleId="Default">
    <w:name w:val="Default"/>
    <w:rsid w:val="0014664E"/>
    <w:pPr>
      <w:suppressAutoHyphens/>
      <w:autoSpaceDE w:val="0"/>
    </w:pPr>
    <w:rPr>
      <w:rFonts w:ascii="Garamond" w:hAnsi="Garamond"/>
      <w:color w:val="000000"/>
      <w:kern w:val="1"/>
      <w:sz w:val="24"/>
      <w:szCs w:val="24"/>
      <w:lang w:eastAsia="ar-SA"/>
    </w:rPr>
  </w:style>
  <w:style w:type="paragraph" w:styleId="Tekstpodstawowy">
    <w:name w:val="Body Text"/>
    <w:basedOn w:val="Normalny"/>
    <w:semiHidden/>
    <w:rsid w:val="0014664E"/>
    <w:pPr>
      <w:suppressAutoHyphens/>
      <w:spacing w:after="120" w:line="240" w:lineRule="auto"/>
    </w:pPr>
    <w:rPr>
      <w:rFonts w:ascii="TimesNewRomanPSMT" w:hAnsi="TimesNewRomanPSMT" w:cs="Times New Roman"/>
      <w:sz w:val="24"/>
      <w:szCs w:val="24"/>
      <w:lang w:eastAsia="ar-SA"/>
    </w:rPr>
  </w:style>
  <w:style w:type="character" w:customStyle="1" w:styleId="BodyTextChar">
    <w:name w:val="Body Text Char"/>
    <w:basedOn w:val="Domylnaczcionkaakapitu"/>
    <w:rsid w:val="0014664E"/>
    <w:rPr>
      <w:rFonts w:ascii="Times New Roman" w:hAnsi="Times New Roman" w:cs="Times New Roman"/>
      <w:noProof w:val="0"/>
      <w:sz w:val="24"/>
      <w:szCs w:val="24"/>
      <w:lang w:eastAsia="ar-SA" w:bidi="ar-SA"/>
    </w:rPr>
  </w:style>
  <w:style w:type="paragraph" w:styleId="Nagwek">
    <w:name w:val="header"/>
    <w:basedOn w:val="Normalny"/>
    <w:semiHidden/>
    <w:rsid w:val="0014664E"/>
    <w:pPr>
      <w:tabs>
        <w:tab w:val="center" w:pos="4536"/>
        <w:tab w:val="right" w:pos="9072"/>
      </w:tabs>
      <w:spacing w:after="0" w:line="240" w:lineRule="auto"/>
    </w:pPr>
  </w:style>
  <w:style w:type="character" w:customStyle="1" w:styleId="HeaderChar">
    <w:name w:val="Header Char"/>
    <w:basedOn w:val="Domylnaczcionkaakapitu"/>
    <w:rsid w:val="0014664E"/>
    <w:rPr>
      <w:rFonts w:ascii="Times New Roman" w:hAnsi="Times New Roman" w:cs="Times New Roman"/>
    </w:rPr>
  </w:style>
  <w:style w:type="paragraph" w:styleId="Stopka">
    <w:name w:val="footer"/>
    <w:basedOn w:val="Normalny"/>
    <w:semiHidden/>
    <w:rsid w:val="0014664E"/>
    <w:pPr>
      <w:tabs>
        <w:tab w:val="center" w:pos="4536"/>
        <w:tab w:val="right" w:pos="9072"/>
      </w:tabs>
      <w:spacing w:after="0" w:line="240" w:lineRule="auto"/>
    </w:pPr>
  </w:style>
  <w:style w:type="character" w:customStyle="1" w:styleId="FooterChar">
    <w:name w:val="Footer Char"/>
    <w:basedOn w:val="Domylnaczcionkaakapitu"/>
    <w:rsid w:val="0014664E"/>
    <w:rPr>
      <w:rFonts w:ascii="Times New Roman" w:hAnsi="Times New Roman" w:cs="Times New Roman"/>
    </w:rPr>
  </w:style>
  <w:style w:type="character" w:styleId="Hipercze">
    <w:name w:val="Hyperlink"/>
    <w:basedOn w:val="Domylnaczcionkaakapitu"/>
    <w:semiHidden/>
    <w:rsid w:val="0014664E"/>
    <w:rPr>
      <w:rFonts w:ascii="Times New Roman" w:hAnsi="Times New Roman" w:cs="Times New Roman"/>
      <w:color w:val="0000FF"/>
      <w:u w:val="single"/>
    </w:rPr>
  </w:style>
  <w:style w:type="paragraph" w:styleId="Akapitzlist">
    <w:name w:val="List Paragraph"/>
    <w:basedOn w:val="Normalny"/>
    <w:uiPriority w:val="34"/>
    <w:qFormat/>
    <w:rsid w:val="00ED7852"/>
    <w:pPr>
      <w:spacing w:after="0" w:line="240" w:lineRule="auto"/>
    </w:pPr>
    <w:rPr>
      <w:sz w:val="24"/>
      <w:szCs w:val="24"/>
      <w:lang w:eastAsia="pl-PL"/>
    </w:rPr>
  </w:style>
  <w:style w:type="character" w:styleId="Odwoaniedokomentarza">
    <w:name w:val="annotation reference"/>
    <w:basedOn w:val="Domylnaczcionkaakapitu"/>
    <w:uiPriority w:val="99"/>
    <w:semiHidden/>
    <w:unhideWhenUsed/>
    <w:rsid w:val="00E04557"/>
    <w:rPr>
      <w:sz w:val="16"/>
      <w:szCs w:val="16"/>
    </w:rPr>
  </w:style>
  <w:style w:type="paragraph" w:styleId="Tekstkomentarza">
    <w:name w:val="annotation text"/>
    <w:basedOn w:val="Normalny"/>
    <w:link w:val="TekstkomentarzaZnak"/>
    <w:uiPriority w:val="99"/>
    <w:semiHidden/>
    <w:unhideWhenUsed/>
    <w:rsid w:val="00E045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4557"/>
    <w:rPr>
      <w:rFonts w:ascii="Calibri" w:hAnsi="Calibri" w:cs="Calibri"/>
      <w:lang w:eastAsia="en-US"/>
    </w:rPr>
  </w:style>
  <w:style w:type="paragraph" w:styleId="Tematkomentarza">
    <w:name w:val="annotation subject"/>
    <w:basedOn w:val="Tekstkomentarza"/>
    <w:next w:val="Tekstkomentarza"/>
    <w:link w:val="TematkomentarzaZnak"/>
    <w:uiPriority w:val="99"/>
    <w:semiHidden/>
    <w:unhideWhenUsed/>
    <w:rsid w:val="00E04557"/>
    <w:rPr>
      <w:b/>
      <w:bCs/>
    </w:rPr>
  </w:style>
  <w:style w:type="character" w:customStyle="1" w:styleId="TematkomentarzaZnak">
    <w:name w:val="Temat komentarza Znak"/>
    <w:basedOn w:val="TekstkomentarzaZnak"/>
    <w:link w:val="Tematkomentarza"/>
    <w:uiPriority w:val="99"/>
    <w:semiHidden/>
    <w:rsid w:val="00E04557"/>
    <w:rPr>
      <w:rFonts w:ascii="Calibri" w:hAnsi="Calibri" w:cs="Calibri"/>
      <w:b/>
      <w:bCs/>
      <w:lang w:eastAsia="en-US"/>
    </w:rPr>
  </w:style>
  <w:style w:type="paragraph" w:styleId="Tekstdymka">
    <w:name w:val="Balloon Text"/>
    <w:basedOn w:val="Normalny"/>
    <w:link w:val="TekstdymkaZnak"/>
    <w:uiPriority w:val="99"/>
    <w:semiHidden/>
    <w:unhideWhenUsed/>
    <w:rsid w:val="00E045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04557"/>
    <w:rPr>
      <w:rFonts w:ascii="Tahoma" w:hAnsi="Tahoma" w:cs="Tahoma"/>
      <w:sz w:val="16"/>
      <w:szCs w:val="16"/>
      <w:lang w:eastAsia="en-US"/>
    </w:rPr>
  </w:style>
  <w:style w:type="character" w:customStyle="1" w:styleId="czeinternetowe">
    <w:name w:val="Łącze internetowe"/>
    <w:basedOn w:val="Domylnaczcionkaakapitu"/>
    <w:semiHidden/>
    <w:rsid w:val="000E6394"/>
    <w:rPr>
      <w:rFonts w:ascii="Times New Roman" w:hAnsi="Times New Roman" w:cs="Times New Roman"/>
      <w:color w:val="0000FF"/>
      <w:u w:val="single"/>
    </w:rPr>
  </w:style>
  <w:style w:type="paragraph" w:customStyle="1" w:styleId="Tretekstu">
    <w:name w:val="Treść tekstu"/>
    <w:basedOn w:val="Normalny"/>
    <w:semiHidden/>
    <w:rsid w:val="00335E8A"/>
    <w:pPr>
      <w:suppressAutoHyphens/>
      <w:spacing w:after="120" w:line="240" w:lineRule="auto"/>
    </w:pPr>
    <w:rPr>
      <w:rFonts w:ascii="TimesNewRomanPSMT" w:hAnsi="TimesNewRomanPSMT"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36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cobthaz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ip.legalis.pl/document-view.seam?documentId=mfrxilrtgq2tsnzzgqzds"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cmbzhayd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AB3E4-6510-4133-B016-B55248C19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6013</Words>
  <Characters>36084</Characters>
  <Application>Microsoft Office Word</Application>
  <DocSecurity>0</DocSecurity>
  <Lines>300</Lines>
  <Paragraphs>84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Załącznik nr 10 do SIWZ</vt:lpstr>
      <vt:lpstr>Załącznik nr 10 do SIWZ</vt:lpstr>
    </vt:vector>
  </TitlesOfParts>
  <Company>WDK</Company>
  <LinksUpToDate>false</LinksUpToDate>
  <CharactersWithSpaces>42013</CharactersWithSpaces>
  <SharedDoc>false</SharedDoc>
  <HLinks>
    <vt:vector size="24" baseType="variant">
      <vt:variant>
        <vt:i4>3801188</vt:i4>
      </vt:variant>
      <vt:variant>
        <vt:i4>9</vt:i4>
      </vt:variant>
      <vt:variant>
        <vt:i4>0</vt:i4>
      </vt:variant>
      <vt:variant>
        <vt:i4>5</vt:i4>
      </vt:variant>
      <vt:variant>
        <vt:lpwstr>https://sip.legalis.pl/document-view.seam?documentId=mfrxilrtgq2tsnzzgqzds</vt:lpwstr>
      </vt:variant>
      <vt:variant>
        <vt:lpwstr/>
      </vt:variant>
      <vt:variant>
        <vt:i4>3801188</vt:i4>
      </vt:variant>
      <vt:variant>
        <vt:i4>6</vt:i4>
      </vt:variant>
      <vt:variant>
        <vt:i4>0</vt:i4>
      </vt:variant>
      <vt:variant>
        <vt:i4>5</vt:i4>
      </vt:variant>
      <vt:variant>
        <vt:lpwstr>https://sip.legalis.pl/document-view.seam?documentId=mfrxilrtgq2tsnzzgqzds</vt:lpwstr>
      </vt:variant>
      <vt:variant>
        <vt:lpwstr/>
      </vt:variant>
      <vt:variant>
        <vt:i4>6881330</vt:i4>
      </vt:variant>
      <vt:variant>
        <vt:i4>3</vt:i4>
      </vt:variant>
      <vt:variant>
        <vt:i4>0</vt:i4>
      </vt:variant>
      <vt:variant>
        <vt:i4>5</vt:i4>
      </vt:variant>
      <vt:variant>
        <vt:lpwstr>https://sip.legalis.pl/document-view.seam?documentId=mfrxilrtg4ytcmbzhaydo</vt:lpwstr>
      </vt:variant>
      <vt:variant>
        <vt:lpwstr/>
      </vt:variant>
      <vt:variant>
        <vt:i4>7733294</vt:i4>
      </vt:variant>
      <vt:variant>
        <vt:i4>0</vt:i4>
      </vt:variant>
      <vt:variant>
        <vt:i4>0</vt:i4>
      </vt:variant>
      <vt:variant>
        <vt:i4>5</vt:i4>
      </vt:variant>
      <vt:variant>
        <vt:lpwstr>https://sip.legalis.pl/document-view.seam?documentId=mfrxilrtg4ytcobthazts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 do SIWZ</dc:title>
  <dc:creator>Bogdan</dc:creator>
  <cp:lastModifiedBy>Tomasz Kusior</cp:lastModifiedBy>
  <cp:revision>13</cp:revision>
  <cp:lastPrinted>2018-06-29T09:12:00Z</cp:lastPrinted>
  <dcterms:created xsi:type="dcterms:W3CDTF">2020-02-09T07:37:00Z</dcterms:created>
  <dcterms:modified xsi:type="dcterms:W3CDTF">2020-02-12T08:08:00Z</dcterms:modified>
</cp:coreProperties>
</file>